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BB09" w14:textId="77777777" w:rsidR="0014403E" w:rsidRDefault="0014403E" w:rsidP="0014403E">
      <w:pPr>
        <w:pStyle w:val="Heading1"/>
      </w:pPr>
      <w:r>
        <w:t xml:space="preserve">Worksheet </w:t>
      </w:r>
      <w:r w:rsidR="008006D3">
        <w:t>4</w:t>
      </w:r>
      <w:r>
        <w:t xml:space="preserve">: </w:t>
      </w:r>
      <w:r w:rsidR="008006D3">
        <w:t>Events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34DD0" w14:paraId="4A068BAB" w14:textId="77777777" w:rsidTr="0014403E">
        <w:tc>
          <w:tcPr>
            <w:tcW w:w="8996" w:type="dxa"/>
            <w:shd w:val="clear" w:color="auto" w:fill="92D050"/>
          </w:tcPr>
          <w:p w14:paraId="700D51C3" w14:textId="77777777" w:rsidR="00834DD0" w:rsidRDefault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Learning Intentions</w:t>
            </w:r>
            <w:r>
              <w:rPr>
                <w:rFonts w:eastAsia="Times New Roman"/>
                <w:lang w:eastAsia="en-AU"/>
              </w:rPr>
              <w:t>: We are learning to be able to …</w:t>
            </w:r>
          </w:p>
        </w:tc>
      </w:tr>
      <w:tr w:rsidR="00834DD0" w14:paraId="3E70347B" w14:textId="77777777" w:rsidTr="0014403E">
        <w:tc>
          <w:tcPr>
            <w:tcW w:w="8996" w:type="dxa"/>
          </w:tcPr>
          <w:p w14:paraId="7828F343" w14:textId="77777777" w:rsidR="00AA7B2A" w:rsidRDefault="00A47BA6">
            <w:pPr>
              <w:rPr>
                <w:rFonts w:eastAsia="Times New Roman"/>
                <w:lang w:eastAsia="en-AU"/>
              </w:rPr>
            </w:pPr>
            <w:r w:rsidRPr="00A47BA6">
              <w:rPr>
                <w:rFonts w:eastAsia="Times New Roman"/>
                <w:lang w:eastAsia="en-AU"/>
              </w:rPr>
              <w:t>Make sprites respond to mouse and keypress events</w:t>
            </w:r>
            <w:r>
              <w:rPr>
                <w:rFonts w:eastAsia="Times New Roman"/>
                <w:lang w:eastAsia="en-AU"/>
              </w:rPr>
              <w:t>.</w:t>
            </w:r>
          </w:p>
          <w:p w14:paraId="560950DE" w14:textId="77777777" w:rsidR="00134D67" w:rsidRDefault="00134D67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447F6D45" w14:textId="77777777" w:rsidTr="0014403E">
        <w:tc>
          <w:tcPr>
            <w:tcW w:w="8996" w:type="dxa"/>
            <w:shd w:val="clear" w:color="auto" w:fill="92D050"/>
          </w:tcPr>
          <w:p w14:paraId="719A38BC" w14:textId="77777777" w:rsidR="00834DD0" w:rsidRPr="00834DD0" w:rsidRDefault="00834DD0" w:rsidP="00834DD0">
            <w:pPr>
              <w:rPr>
                <w:rFonts w:eastAsia="Times New Roman"/>
                <w:i/>
                <w:lang w:eastAsia="en-AU"/>
              </w:rPr>
            </w:pPr>
            <w:r w:rsidRPr="00834DD0">
              <w:rPr>
                <w:rFonts w:eastAsia="Times New Roman"/>
                <w:i/>
                <w:lang w:eastAsia="en-AU"/>
              </w:rPr>
              <w:t>Why are we learning this?</w:t>
            </w:r>
          </w:p>
        </w:tc>
      </w:tr>
      <w:tr w:rsidR="00834DD0" w14:paraId="718C1D21" w14:textId="77777777" w:rsidTr="0014403E">
        <w:tc>
          <w:tcPr>
            <w:tcW w:w="8996" w:type="dxa"/>
          </w:tcPr>
          <w:p w14:paraId="678FDC56" w14:textId="77777777" w:rsidR="00834DD0" w:rsidRDefault="00A47BA6" w:rsidP="00834DD0">
            <w:pPr>
              <w:rPr>
                <w:rFonts w:eastAsia="Times New Roman"/>
                <w:lang w:eastAsia="en-AU"/>
              </w:rPr>
            </w:pPr>
            <w:r w:rsidRPr="00A47BA6">
              <w:rPr>
                <w:rFonts w:eastAsia="Times New Roman"/>
                <w:lang w:eastAsia="en-AU"/>
              </w:rPr>
              <w:t>Providing control to the user over our interactive elements greatly improves the UX</w:t>
            </w:r>
            <w:r>
              <w:rPr>
                <w:rFonts w:eastAsia="Times New Roman"/>
                <w:lang w:eastAsia="en-AU"/>
              </w:rPr>
              <w:t>.</w:t>
            </w:r>
          </w:p>
          <w:p w14:paraId="1504BB24" w14:textId="77777777" w:rsidR="00AA7B2A" w:rsidRDefault="00AA7B2A" w:rsidP="00834DD0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56837207" w14:textId="77777777" w:rsidTr="0014403E">
        <w:tc>
          <w:tcPr>
            <w:tcW w:w="8996" w:type="dxa"/>
            <w:shd w:val="clear" w:color="auto" w:fill="92D050"/>
          </w:tcPr>
          <w:p w14:paraId="27467F04" w14:textId="77777777" w:rsidR="00834DD0" w:rsidRDefault="00834DD0" w:rsidP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Success Criteria</w:t>
            </w:r>
            <w:r>
              <w:rPr>
                <w:rFonts w:eastAsia="Times New Roman"/>
                <w:lang w:eastAsia="en-AU"/>
              </w:rPr>
              <w:t>: I will be successful if I can …</w:t>
            </w:r>
          </w:p>
        </w:tc>
      </w:tr>
      <w:tr w:rsidR="00834DD0" w14:paraId="7BB320EC" w14:textId="77777777" w:rsidTr="0014403E">
        <w:tc>
          <w:tcPr>
            <w:tcW w:w="8996" w:type="dxa"/>
          </w:tcPr>
          <w:p w14:paraId="0BBA4B84" w14:textId="77777777" w:rsidR="00C53913" w:rsidRPr="007852FE" w:rsidRDefault="00A47BA6" w:rsidP="00A47BA6">
            <w:pPr>
              <w:rPr>
                <w:rFonts w:eastAsia="Times New Roman"/>
                <w:lang w:eastAsia="en-AU"/>
              </w:rPr>
            </w:pPr>
            <w:r w:rsidRPr="00A47BA6">
              <w:rPr>
                <w:rFonts w:eastAsia="Times New Roman"/>
                <w:lang w:eastAsia="en-AU"/>
              </w:rPr>
              <w:t xml:space="preserve">Develop a fluent interface to best control a main characters movement and direction faced based on the </w:t>
            </w:r>
            <w:r>
              <w:rPr>
                <w:rFonts w:eastAsia="Times New Roman"/>
                <w:lang w:eastAsia="en-AU"/>
              </w:rPr>
              <w:t>context I am working on.</w:t>
            </w:r>
          </w:p>
          <w:p w14:paraId="04EFB9AF" w14:textId="77777777" w:rsidR="003E0913" w:rsidRPr="005C2F46" w:rsidRDefault="003E0913" w:rsidP="00FE7D48">
            <w:pPr>
              <w:pStyle w:val="ListParagraph"/>
              <w:rPr>
                <w:rFonts w:eastAsia="Times New Roman"/>
                <w:lang w:eastAsia="en-AU"/>
              </w:rPr>
            </w:pPr>
          </w:p>
        </w:tc>
      </w:tr>
    </w:tbl>
    <w:p w14:paraId="22030056" w14:textId="77777777" w:rsidR="00834DD0" w:rsidRDefault="00834DD0">
      <w:pPr>
        <w:rPr>
          <w:rFonts w:eastAsia="Times New Roman"/>
          <w:lang w:eastAsia="en-AU"/>
        </w:rPr>
      </w:pPr>
    </w:p>
    <w:p w14:paraId="6830ADCB" w14:textId="77777777" w:rsidR="00AA7B2A" w:rsidRDefault="0014403E" w:rsidP="0014403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Instructions: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A7B2A" w14:paraId="3B4021AB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2E883AAF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Acquire and integrate knowledge</w:t>
            </w:r>
            <w:r>
              <w:rPr>
                <w:rFonts w:eastAsia="Times New Roman"/>
                <w:lang w:eastAsia="en-AU"/>
              </w:rPr>
              <w:t>:</w:t>
            </w:r>
          </w:p>
        </w:tc>
      </w:tr>
      <w:tr w:rsidR="00AA7B2A" w14:paraId="041A03A9" w14:textId="77777777" w:rsidTr="00B37037">
        <w:tc>
          <w:tcPr>
            <w:tcW w:w="9016" w:type="dxa"/>
          </w:tcPr>
          <w:p w14:paraId="26586BA6" w14:textId="77777777" w:rsidR="007417B5" w:rsidRDefault="004B4B17" w:rsidP="00D108F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Try each of the following scripts on a cat sprite on a new Scratch document.  There will be questions after you have tried each of the control methods:</w:t>
            </w:r>
          </w:p>
          <w:p w14:paraId="29268092" w14:textId="77777777" w:rsidR="004B4B17" w:rsidRDefault="004B4B17" w:rsidP="00D108F9">
            <w:pPr>
              <w:rPr>
                <w:rFonts w:eastAsia="Times New Roman"/>
                <w:lang w:eastAsia="en-AU"/>
              </w:rPr>
            </w:pPr>
          </w:p>
          <w:tbl>
            <w:tblPr>
              <w:tblStyle w:val="TableGrid"/>
              <w:tblW w:w="0" w:type="auto"/>
              <w:tblInd w:w="865" w:type="dxa"/>
              <w:tblLook w:val="04A0" w:firstRow="1" w:lastRow="0" w:firstColumn="1" w:lastColumn="0" w:noHBand="0" w:noVBand="1"/>
            </w:tblPr>
            <w:tblGrid>
              <w:gridCol w:w="2268"/>
              <w:gridCol w:w="5256"/>
            </w:tblGrid>
            <w:tr w:rsidR="0025613E" w14:paraId="074B5ED2" w14:textId="77777777" w:rsidTr="007B0ABB">
              <w:tc>
                <w:tcPr>
                  <w:tcW w:w="2268" w:type="dxa"/>
                  <w:shd w:val="clear" w:color="auto" w:fill="BFBFBF" w:themeFill="background1" w:themeFillShade="BF"/>
                </w:tcPr>
                <w:p w14:paraId="451F1C88" w14:textId="77777777" w:rsidR="0025613E" w:rsidRPr="004B4B17" w:rsidRDefault="0025613E" w:rsidP="00D108F9">
                  <w:pPr>
                    <w:rPr>
                      <w:b/>
                      <w:noProof/>
                      <w:lang w:eastAsia="en-AU"/>
                    </w:rPr>
                  </w:pPr>
                  <w:r>
                    <w:rPr>
                      <w:b/>
                      <w:noProof/>
                      <w:lang w:eastAsia="en-AU"/>
                    </w:rPr>
                    <w:t>Control Method</w:t>
                  </w:r>
                </w:p>
              </w:tc>
              <w:tc>
                <w:tcPr>
                  <w:tcW w:w="5103" w:type="dxa"/>
                  <w:shd w:val="clear" w:color="auto" w:fill="BFBFBF" w:themeFill="background1" w:themeFillShade="BF"/>
                </w:tcPr>
                <w:p w14:paraId="55966FC9" w14:textId="77777777" w:rsidR="0025613E" w:rsidRPr="0025613E" w:rsidRDefault="0025613E" w:rsidP="00D108F9">
                  <w:pPr>
                    <w:rPr>
                      <w:b/>
                      <w:noProof/>
                      <w:lang w:eastAsia="en-AU"/>
                    </w:rPr>
                  </w:pPr>
                  <w:r w:rsidRPr="0025613E">
                    <w:rPr>
                      <w:b/>
                      <w:noProof/>
                      <w:lang w:eastAsia="en-AU"/>
                    </w:rPr>
                    <w:t>Script</w:t>
                  </w:r>
                </w:p>
              </w:tc>
            </w:tr>
            <w:tr w:rsidR="0025613E" w14:paraId="66A8DA58" w14:textId="77777777" w:rsidTr="007B0ABB">
              <w:tc>
                <w:tcPr>
                  <w:tcW w:w="2268" w:type="dxa"/>
                </w:tcPr>
                <w:p w14:paraId="718147DF" w14:textId="77777777" w:rsidR="0025613E" w:rsidRPr="0025613E" w:rsidRDefault="0025613E" w:rsidP="00D108F9">
                  <w:pPr>
                    <w:rPr>
                      <w:rFonts w:eastAsia="Times New Roman"/>
                      <w:lang w:eastAsia="en-AU"/>
                    </w:rPr>
                  </w:pPr>
                  <w:r w:rsidRPr="0025613E">
                    <w:rPr>
                      <w:noProof/>
                      <w:lang w:eastAsia="en-AU"/>
                    </w:rPr>
                    <w:t>“Snap to a Grid”</w:t>
                  </w:r>
                </w:p>
              </w:tc>
              <w:tc>
                <w:tcPr>
                  <w:tcW w:w="5103" w:type="dxa"/>
                </w:tcPr>
                <w:p w14:paraId="07AF2EF3" w14:textId="77777777" w:rsidR="0025613E" w:rsidRDefault="0025613E" w:rsidP="00D108F9">
                  <w:pPr>
                    <w:rPr>
                      <w:rFonts w:eastAsia="Times New Roman"/>
                      <w:lang w:eastAsia="en-AU"/>
                    </w:rPr>
                  </w:pPr>
                  <w:bookmarkStart w:id="0" w:name="_GoBack"/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11515B37" wp14:editId="12A1BC6B">
                        <wp:extent cx="2690037" cy="3416764"/>
                        <wp:effectExtent l="19050" t="19050" r="15240" b="1270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02366" cy="343242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25613E" w14:paraId="1548BE9C" w14:textId="77777777" w:rsidTr="007B0ABB">
              <w:tc>
                <w:tcPr>
                  <w:tcW w:w="2268" w:type="dxa"/>
                </w:tcPr>
                <w:p w14:paraId="76CD5967" w14:textId="77777777" w:rsidR="0025613E" w:rsidRPr="0025613E" w:rsidRDefault="0025613E" w:rsidP="0025613E">
                  <w:pPr>
                    <w:rPr>
                      <w:rFonts w:eastAsia="Times New Roman"/>
                      <w:lang w:eastAsia="en-AU"/>
                    </w:rPr>
                  </w:pPr>
                  <w:r w:rsidRPr="0025613E">
                    <w:rPr>
                      <w:rFonts w:eastAsia="Times New Roman"/>
                      <w:lang w:eastAsia="en-AU"/>
                    </w:rPr>
                    <w:lastRenderedPageBreak/>
                    <w:t>“Moving and Turning”</w:t>
                  </w:r>
                </w:p>
                <w:p w14:paraId="3EEBB2CA" w14:textId="77777777" w:rsidR="0025613E" w:rsidRDefault="0025613E" w:rsidP="00D108F9">
                  <w:pPr>
                    <w:rPr>
                      <w:rFonts w:eastAsia="Times New Roman"/>
                      <w:lang w:eastAsia="en-AU"/>
                    </w:rPr>
                  </w:pPr>
                </w:p>
              </w:tc>
              <w:tc>
                <w:tcPr>
                  <w:tcW w:w="5103" w:type="dxa"/>
                </w:tcPr>
                <w:p w14:paraId="7336B849" w14:textId="77777777" w:rsidR="0025613E" w:rsidRDefault="0025613E" w:rsidP="00D108F9">
                  <w:pPr>
                    <w:rPr>
                      <w:rFonts w:eastAsia="Times New Roman"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1E275C4E" wp14:editId="670CD68E">
                        <wp:extent cx="2636874" cy="3810176"/>
                        <wp:effectExtent l="19050" t="19050" r="11430" b="1905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43433" cy="381965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613E" w14:paraId="7CA663D6" w14:textId="77777777" w:rsidTr="007B0ABB">
              <w:tc>
                <w:tcPr>
                  <w:tcW w:w="2268" w:type="dxa"/>
                </w:tcPr>
                <w:p w14:paraId="22C52457" w14:textId="77777777" w:rsidR="0025613E" w:rsidRPr="0025613E" w:rsidRDefault="0025613E" w:rsidP="00D108F9">
                  <w:pPr>
                    <w:rPr>
                      <w:rFonts w:eastAsia="Times New Roman"/>
                      <w:lang w:eastAsia="en-AU"/>
                    </w:rPr>
                  </w:pPr>
                  <w:r w:rsidRPr="0025613E">
                    <w:rPr>
                      <w:rFonts w:eastAsia="Times New Roman"/>
                      <w:lang w:eastAsia="en-AU"/>
                    </w:rPr>
                    <w:t>“Always Moving”</w:t>
                  </w:r>
                </w:p>
              </w:tc>
              <w:tc>
                <w:tcPr>
                  <w:tcW w:w="5103" w:type="dxa"/>
                </w:tcPr>
                <w:p w14:paraId="000FE3E4" w14:textId="77777777" w:rsidR="0025613E" w:rsidRDefault="0025613E" w:rsidP="00D108F9">
                  <w:pPr>
                    <w:rPr>
                      <w:rFonts w:eastAsia="Times New Roman"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728FE498" wp14:editId="15418159">
                        <wp:extent cx="2307265" cy="4150604"/>
                        <wp:effectExtent l="19050" t="19050" r="17145" b="2159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22807" cy="4178563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613E" w14:paraId="314185AA" w14:textId="77777777" w:rsidTr="007B0ABB">
              <w:tc>
                <w:tcPr>
                  <w:tcW w:w="2268" w:type="dxa"/>
                </w:tcPr>
                <w:p w14:paraId="165109EC" w14:textId="77777777" w:rsidR="0025613E" w:rsidRPr="0025613E" w:rsidRDefault="0025613E" w:rsidP="0025613E">
                  <w:pPr>
                    <w:rPr>
                      <w:rFonts w:eastAsia="Times New Roman"/>
                      <w:lang w:eastAsia="en-AU"/>
                    </w:rPr>
                  </w:pPr>
                  <w:r w:rsidRPr="0025613E">
                    <w:rPr>
                      <w:rFonts w:eastAsia="Times New Roman"/>
                      <w:lang w:eastAsia="en-AU"/>
                    </w:rPr>
                    <w:lastRenderedPageBreak/>
                    <w:t>“Follow the Mouse”</w:t>
                  </w:r>
                </w:p>
              </w:tc>
              <w:tc>
                <w:tcPr>
                  <w:tcW w:w="5103" w:type="dxa"/>
                </w:tcPr>
                <w:p w14:paraId="3DF669B1" w14:textId="77777777" w:rsidR="0025613E" w:rsidRDefault="0025613E" w:rsidP="00D108F9">
                  <w:pPr>
                    <w:rPr>
                      <w:rFonts w:eastAsia="Times New Roman"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0D0BFCFD" wp14:editId="1FF53E98">
                        <wp:extent cx="3157870" cy="1955657"/>
                        <wp:effectExtent l="19050" t="19050" r="23495" b="2603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85232" cy="197260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B1A6D8" w14:textId="77777777" w:rsidR="004B4B17" w:rsidRDefault="004B4B17" w:rsidP="00D108F9">
            <w:pPr>
              <w:rPr>
                <w:rFonts w:eastAsia="Times New Roman"/>
                <w:lang w:eastAsia="en-AU"/>
              </w:rPr>
            </w:pPr>
          </w:p>
          <w:p w14:paraId="6F5A8F5F" w14:textId="77777777" w:rsidR="0025613E" w:rsidRDefault="0025613E" w:rsidP="0025613E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Which of the above control methods might be </w:t>
            </w:r>
            <w:r w:rsidRPr="0025613E">
              <w:rPr>
                <w:rFonts w:eastAsia="Times New Roman"/>
                <w:i/>
                <w:lang w:eastAsia="en-AU"/>
              </w:rPr>
              <w:t>best</w:t>
            </w:r>
            <w:r>
              <w:rPr>
                <w:rFonts w:eastAsia="Times New Roman"/>
                <w:lang w:eastAsia="en-AU"/>
              </w:rPr>
              <w:t xml:space="preserve"> suited to a game of:</w:t>
            </w:r>
          </w:p>
          <w:p w14:paraId="003B26BA" w14:textId="77777777" w:rsidR="0025613E" w:rsidRDefault="0025613E" w:rsidP="0025613E">
            <w:pPr>
              <w:pStyle w:val="ListParagraph"/>
              <w:numPr>
                <w:ilvl w:val="1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Pacman</w:t>
            </w:r>
            <w:r w:rsidR="007B0ABB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highlight w:val="yellow"/>
                  <w:lang w:eastAsia="en-AU"/>
                </w:rPr>
                <w:id w:val="4047248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0ABB" w:rsidRPr="007B0AB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784960BE" w14:textId="77777777" w:rsidR="0025613E" w:rsidRPr="0025613E" w:rsidRDefault="0025613E" w:rsidP="0025613E">
            <w:pPr>
              <w:pStyle w:val="ListParagraph"/>
              <w:numPr>
                <w:ilvl w:val="1"/>
                <w:numId w:val="9"/>
              </w:numPr>
              <w:rPr>
                <w:rFonts w:eastAsia="Times New Roman"/>
                <w:lang w:eastAsia="en-AU"/>
              </w:rPr>
            </w:pPr>
            <w:proofErr w:type="spellStart"/>
            <w:r>
              <w:rPr>
                <w:rFonts w:eastAsia="Times New Roman"/>
                <w:lang w:eastAsia="en-AU"/>
              </w:rPr>
              <w:t>Frogger</w:t>
            </w:r>
            <w:proofErr w:type="spellEnd"/>
            <w:r w:rsidR="007B0ABB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7898950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0ABB" w:rsidRPr="007B0AB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32115B8D" w14:textId="77777777" w:rsidR="008D53B0" w:rsidRDefault="008D53B0" w:rsidP="00D108F9">
            <w:pPr>
              <w:rPr>
                <w:rFonts w:eastAsia="Times New Roman"/>
                <w:lang w:eastAsia="en-AU"/>
              </w:rPr>
            </w:pPr>
          </w:p>
          <w:p w14:paraId="5EF2021E" w14:textId="77777777" w:rsidR="007B0ABB" w:rsidRDefault="007B0ABB" w:rsidP="007B0ABB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If I wanted to make a sprite disappear when I clicked on it, I could use this script:</w:t>
            </w:r>
          </w:p>
          <w:p w14:paraId="05482732" w14:textId="77777777" w:rsidR="007B0ABB" w:rsidRDefault="007B0ABB" w:rsidP="007B0ABB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E6F080A" wp14:editId="249431AA">
                  <wp:extent cx="1656726" cy="702859"/>
                  <wp:effectExtent l="0" t="0" r="63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6994" cy="719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146B07" w14:textId="77777777" w:rsidR="007B0ABB" w:rsidRDefault="007B0ABB" w:rsidP="007B0ABB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When I pressed space bar, I’d like to reset my game and show my hidden sprite.  </w:t>
            </w:r>
            <w:r w:rsidR="003D3CED">
              <w:rPr>
                <w:rFonts w:eastAsia="Times New Roman"/>
                <w:lang w:eastAsia="en-AU"/>
              </w:rPr>
              <w:t>What script blocks would I use to do that</w:t>
            </w:r>
            <w:r>
              <w:rPr>
                <w:rFonts w:eastAsia="Times New Roman"/>
                <w:lang w:eastAsia="en-AU"/>
              </w:rPr>
              <w:t>?</w:t>
            </w:r>
          </w:p>
          <w:p w14:paraId="765AB86B" w14:textId="77777777" w:rsidR="007B0ABB" w:rsidRDefault="00EA7B49" w:rsidP="007B0ABB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618147208"/>
                <w:placeholder>
                  <w:docPart w:val="436823A9C54F41D58480D1179F712C21"/>
                </w:placeholder>
                <w:text/>
              </w:sdtPr>
              <w:sdtEndPr/>
              <w:sdtContent>
                <w:r w:rsidR="007B0ABB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Paste screen shot of your completed script here.</w:t>
                </w:r>
              </w:sdtContent>
            </w:sdt>
          </w:p>
          <w:p w14:paraId="1161C8A6" w14:textId="77777777" w:rsidR="007B0ABB" w:rsidRPr="007B0ABB" w:rsidRDefault="007B0ABB" w:rsidP="007B0ABB">
            <w:pPr>
              <w:rPr>
                <w:rFonts w:eastAsia="Times New Roman"/>
                <w:lang w:eastAsia="en-AU"/>
              </w:rPr>
            </w:pPr>
          </w:p>
          <w:p w14:paraId="6F5B51CF" w14:textId="77777777" w:rsidR="005F230A" w:rsidRPr="005F230A" w:rsidRDefault="005F230A" w:rsidP="005F230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If I wanted to make a two player game, I could use other keys on the keyboard within a keypress event:</w:t>
            </w:r>
          </w:p>
          <w:p w14:paraId="1D5E534F" w14:textId="77777777" w:rsidR="005F230A" w:rsidRDefault="005F230A" w:rsidP="005F230A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420BEA" wp14:editId="54D002F2">
                  <wp:extent cx="1876567" cy="1005278"/>
                  <wp:effectExtent l="19050" t="19050" r="28575" b="2349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2710" cy="10139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AEC0C3" w14:textId="77777777" w:rsidR="005F230A" w:rsidRDefault="005F230A" w:rsidP="005F230A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To fit two players on one keyboard though, I may have to select my keys carefully.  What keys would you use for player one and two on a driving game?  (e.g. accelerate, brake, turn left and turn right).</w:t>
            </w:r>
          </w:p>
          <w:p w14:paraId="3925C21F" w14:textId="77777777" w:rsidR="005F230A" w:rsidRDefault="00EA7B49" w:rsidP="005F230A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954905705"/>
                <w:placeholder>
                  <w:docPart w:val="186F7A26EF4244F2AAA5AA2E7ACF4EE9"/>
                </w:placeholder>
                <w:showingPlcHdr/>
                <w:text/>
              </w:sdtPr>
              <w:sdtEndPr/>
              <w:sdtContent>
                <w:r w:rsidR="005F230A" w:rsidRPr="007B0AB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7894EB76" w14:textId="77777777" w:rsidR="00111347" w:rsidRPr="00111347" w:rsidRDefault="00111347" w:rsidP="008006D3">
            <w:pPr>
              <w:rPr>
                <w:rFonts w:eastAsia="Times New Roman"/>
                <w:lang w:eastAsia="en-AU"/>
              </w:rPr>
            </w:pPr>
          </w:p>
        </w:tc>
      </w:tr>
      <w:tr w:rsidR="00AA7B2A" w14:paraId="43DF6434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750B0C2F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Extend and refine knowledge:</w:t>
            </w:r>
          </w:p>
        </w:tc>
      </w:tr>
      <w:tr w:rsidR="00AA7B2A" w14:paraId="0F230C69" w14:textId="77777777" w:rsidTr="00B37037">
        <w:tc>
          <w:tcPr>
            <w:tcW w:w="9016" w:type="dxa"/>
          </w:tcPr>
          <w:p w14:paraId="6C1405EA" w14:textId="77777777" w:rsidR="002600F1" w:rsidRPr="00517474" w:rsidRDefault="00517474" w:rsidP="00517474">
            <w:pPr>
              <w:rPr>
                <w:rFonts w:eastAsia="Times New Roman"/>
                <w:lang w:eastAsia="en-AU"/>
              </w:rPr>
            </w:pPr>
            <w:r w:rsidRPr="00517474">
              <w:rPr>
                <w:rFonts w:eastAsia="Times New Roman"/>
                <w:lang w:eastAsia="en-AU"/>
              </w:rPr>
              <w:t xml:space="preserve">We are yet to cover </w:t>
            </w:r>
            <w:r w:rsidRPr="00517474">
              <w:rPr>
                <w:rFonts w:eastAsia="Times New Roman"/>
                <w:b/>
                <w:color w:val="002060"/>
                <w:lang w:eastAsia="en-AU"/>
              </w:rPr>
              <w:t>sensors</w:t>
            </w:r>
            <w:r w:rsidRPr="00517474">
              <w:rPr>
                <w:rFonts w:eastAsia="Times New Roman"/>
                <w:lang w:eastAsia="en-AU"/>
              </w:rPr>
              <w:t>, although sensors will often affect our movement.  For example, the “Follow the Mouse” control method above can be implemented as a “Follow the Mouse Click”:</w:t>
            </w:r>
          </w:p>
          <w:p w14:paraId="5733D8D8" w14:textId="77777777" w:rsidR="00517474" w:rsidRDefault="00517474" w:rsidP="00517474">
            <w:pPr>
              <w:pStyle w:val="ListParagraph"/>
              <w:rPr>
                <w:noProof/>
                <w:lang w:eastAsia="en-AU"/>
              </w:rPr>
            </w:pPr>
          </w:p>
          <w:p w14:paraId="7B12B39A" w14:textId="77777777" w:rsidR="000A2853" w:rsidRDefault="000A2853" w:rsidP="00517474">
            <w:pPr>
              <w:rPr>
                <w:noProof/>
                <w:lang w:eastAsia="en-AU"/>
              </w:rPr>
            </w:pPr>
          </w:p>
          <w:p w14:paraId="178112AF" w14:textId="77777777" w:rsidR="00517474" w:rsidRDefault="00517474" w:rsidP="00517474">
            <w:p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4B0DF02E" wp14:editId="70C3EE9F">
                  <wp:extent cx="2600325" cy="1641149"/>
                  <wp:effectExtent l="19050" t="19050" r="9525" b="165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8131" cy="166500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B6813D" w14:textId="77777777" w:rsidR="00517474" w:rsidRDefault="00517474" w:rsidP="00517474">
            <w:pPr>
              <w:rPr>
                <w:rFonts w:eastAsia="Times New Roman"/>
                <w:lang w:eastAsia="en-AU"/>
              </w:rPr>
            </w:pPr>
          </w:p>
          <w:p w14:paraId="6D88EDCE" w14:textId="77777777" w:rsidR="00BC6131" w:rsidRPr="00BC6131" w:rsidRDefault="00517474" w:rsidP="0051747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Similarly, we can rewrite the “Always Moving” con</w:t>
            </w:r>
            <w:r w:rsidR="00BC6131">
              <w:rPr>
                <w:rFonts w:eastAsia="Times New Roman"/>
                <w:lang w:eastAsia="en-AU"/>
              </w:rPr>
              <w:t>trol method above the same way:</w:t>
            </w:r>
          </w:p>
          <w:p w14:paraId="3917E036" w14:textId="77777777" w:rsidR="00517474" w:rsidRDefault="00517474" w:rsidP="00517474">
            <w:p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A648C4" wp14:editId="31425C8C">
                  <wp:extent cx="2651579" cy="1504950"/>
                  <wp:effectExtent l="19050" t="19050" r="15875" b="190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59443" cy="15094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015281" w14:textId="77777777" w:rsidR="00517474" w:rsidRPr="00517474" w:rsidRDefault="00517474" w:rsidP="00517474">
            <w:pPr>
              <w:rPr>
                <w:rFonts w:eastAsia="Times New Roman"/>
                <w:lang w:eastAsia="en-AU"/>
              </w:rPr>
            </w:pPr>
          </w:p>
          <w:p w14:paraId="21C7055E" w14:textId="77777777" w:rsidR="00517474" w:rsidRDefault="00BC6131" w:rsidP="000A77B5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Can you finish the re-written “Always Moving” control method?</w:t>
            </w:r>
          </w:p>
          <w:p w14:paraId="6B25AD34" w14:textId="77777777" w:rsidR="00BC6131" w:rsidRDefault="00EA7B49" w:rsidP="00BC6131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1634444124"/>
                <w:placeholder>
                  <w:docPart w:val="3502869C8D534E6690879433DEBB899C"/>
                </w:placeholder>
                <w:text/>
              </w:sdtPr>
              <w:sdtEndPr/>
              <w:sdtContent>
                <w:r w:rsidR="00BC6131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Paste screen shot of your completed script here.</w:t>
                </w:r>
              </w:sdtContent>
            </w:sdt>
          </w:p>
          <w:p w14:paraId="1F729DBA" w14:textId="77777777" w:rsidR="00BC6131" w:rsidRPr="00BC6131" w:rsidRDefault="00BC6131" w:rsidP="00BC6131">
            <w:pPr>
              <w:rPr>
                <w:rFonts w:eastAsia="Times New Roman"/>
                <w:lang w:eastAsia="en-AU"/>
              </w:rPr>
            </w:pPr>
          </w:p>
          <w:p w14:paraId="0B19A989" w14:textId="77777777" w:rsidR="00BC6131" w:rsidRDefault="00BC6131" w:rsidP="000A77B5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Can you rewrite the “Moving and Turning” and “Snap to a Grid” methods the same way as well?</w:t>
            </w:r>
          </w:p>
          <w:p w14:paraId="7289B2C0" w14:textId="77777777" w:rsidR="00BC6131" w:rsidRPr="000A77B5" w:rsidRDefault="00EA7B49" w:rsidP="00BC6131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1943883274"/>
                <w:placeholder>
                  <w:docPart w:val="DC172F2873234F42A6E130C99FFD60D0"/>
                </w:placeholder>
                <w:text/>
              </w:sdtPr>
              <w:sdtEndPr/>
              <w:sdtContent>
                <w:r w:rsidR="00BC6131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Paste screen shot of your completed script here.</w:t>
                </w:r>
              </w:sdtContent>
            </w:sdt>
          </w:p>
          <w:p w14:paraId="279B629E" w14:textId="77777777" w:rsidR="008006D3" w:rsidRPr="004F6636" w:rsidRDefault="008006D3" w:rsidP="008006D3">
            <w:pPr>
              <w:pStyle w:val="ListParagraph"/>
              <w:rPr>
                <w:rFonts w:eastAsia="Times New Roman"/>
                <w:lang w:eastAsia="en-AU"/>
              </w:rPr>
            </w:pPr>
          </w:p>
        </w:tc>
      </w:tr>
      <w:tr w:rsidR="00AA7B2A" w14:paraId="64FFB129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4E9FD6C9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Use knowledge meaningfully:</w:t>
            </w:r>
          </w:p>
        </w:tc>
      </w:tr>
      <w:tr w:rsidR="00AA7B2A" w14:paraId="410C1AED" w14:textId="77777777" w:rsidTr="00B37037">
        <w:tc>
          <w:tcPr>
            <w:tcW w:w="9016" w:type="dxa"/>
          </w:tcPr>
          <w:p w14:paraId="403C716C" w14:textId="77777777" w:rsidR="003B598D" w:rsidRPr="003B598D" w:rsidRDefault="003B598D" w:rsidP="008006D3">
            <w:pPr>
              <w:rPr>
                <w:rFonts w:eastAsia="Times New Roman"/>
                <w:b/>
                <w:lang w:eastAsia="en-AU"/>
              </w:rPr>
            </w:pPr>
            <w:r w:rsidRPr="003B598D">
              <w:rPr>
                <w:rFonts w:eastAsia="Times New Roman"/>
                <w:b/>
                <w:lang w:eastAsia="en-AU"/>
              </w:rPr>
              <w:t>Looks, Pen and Sound</w:t>
            </w:r>
            <w:r>
              <w:rPr>
                <w:rFonts w:eastAsia="Times New Roman"/>
                <w:b/>
                <w:lang w:eastAsia="en-AU"/>
              </w:rPr>
              <w:t>:</w:t>
            </w:r>
          </w:p>
          <w:p w14:paraId="69D81BEA" w14:textId="77777777" w:rsidR="003B598D" w:rsidRDefault="003B598D" w:rsidP="008006D3">
            <w:pPr>
              <w:rPr>
                <w:rFonts w:eastAsia="Times New Roman"/>
                <w:b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E53C6D" wp14:editId="4A4C0C12">
                  <wp:extent cx="1105786" cy="947817"/>
                  <wp:effectExtent l="19050" t="19050" r="18415" b="2413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17033" cy="9574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B3DE7D" w14:textId="77777777" w:rsidR="003B598D" w:rsidRPr="003B598D" w:rsidRDefault="003B598D" w:rsidP="008006D3">
            <w:pPr>
              <w:rPr>
                <w:rFonts w:eastAsia="Times New Roman"/>
                <w:lang w:eastAsia="en-AU"/>
              </w:rPr>
            </w:pPr>
            <w:r w:rsidRPr="003B598D">
              <w:rPr>
                <w:rFonts w:eastAsia="Times New Roman"/>
                <w:lang w:eastAsia="en-AU"/>
              </w:rPr>
              <w:t xml:space="preserve">By </w:t>
            </w:r>
            <w:r w:rsidR="00103EE2">
              <w:rPr>
                <w:rFonts w:eastAsia="Times New Roman"/>
                <w:lang w:eastAsia="en-AU"/>
              </w:rPr>
              <w:t>integrating</w:t>
            </w:r>
            <w:r w:rsidRPr="003B598D">
              <w:rPr>
                <w:rFonts w:eastAsia="Times New Roman"/>
                <w:lang w:eastAsia="en-AU"/>
              </w:rPr>
              <w:t xml:space="preserve"> events with looks, sound and pen actions, </w:t>
            </w:r>
            <w:r>
              <w:rPr>
                <w:rFonts w:eastAsia="Times New Roman"/>
                <w:lang w:eastAsia="en-AU"/>
              </w:rPr>
              <w:t xml:space="preserve">you can make sprites change colour, shape and size, or build an electronic piano, or even create your own art drawing program.  </w:t>
            </w:r>
            <w:r w:rsidRPr="000B5A39">
              <w:rPr>
                <w:rFonts w:eastAsia="Times New Roman"/>
                <w:b/>
                <w:lang w:eastAsia="en-AU"/>
              </w:rPr>
              <w:t>These worksheets will leave you to discover these effects yourself</w:t>
            </w:r>
            <w:r>
              <w:rPr>
                <w:rFonts w:eastAsia="Times New Roman"/>
                <w:lang w:eastAsia="en-AU"/>
              </w:rPr>
              <w:t>.</w:t>
            </w:r>
          </w:p>
          <w:p w14:paraId="696B2C43" w14:textId="77777777" w:rsidR="003B598D" w:rsidRDefault="003B598D" w:rsidP="008006D3">
            <w:pPr>
              <w:rPr>
                <w:rFonts w:eastAsia="Times New Roman"/>
                <w:lang w:eastAsia="en-AU"/>
              </w:rPr>
            </w:pPr>
          </w:p>
          <w:p w14:paraId="4F8DF1C9" w14:textId="77777777" w:rsidR="003B598D" w:rsidRDefault="003B598D" w:rsidP="003B598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Can you make a Scratch program that allows me to grow and shrink the cat?</w:t>
            </w:r>
          </w:p>
          <w:p w14:paraId="138197FF" w14:textId="77777777" w:rsidR="003B598D" w:rsidRDefault="00EA7B49" w:rsidP="003B598D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2103246190"/>
                <w:placeholder>
                  <w:docPart w:val="A8AE3BC28126466AA0E22DDE7399B085"/>
                </w:placeholder>
                <w:text/>
              </w:sdtPr>
              <w:sdtEndPr/>
              <w:sdtContent>
                <w:r w:rsidR="003B598D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Paste screen shot of your completed script here.</w:t>
                </w:r>
              </w:sdtContent>
            </w:sdt>
          </w:p>
          <w:p w14:paraId="6DB0BB4B" w14:textId="77777777" w:rsidR="003B598D" w:rsidRDefault="003B598D" w:rsidP="003B598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 Can you make a Scratch program that creates an electronic sound board using the instruments provided in Scratch?</w:t>
            </w:r>
          </w:p>
          <w:p w14:paraId="300E2C26" w14:textId="77777777" w:rsidR="003B598D" w:rsidRPr="003B598D" w:rsidRDefault="00EA7B49" w:rsidP="003B598D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846786800"/>
                <w:placeholder>
                  <w:docPart w:val="7AFD148388154C9B85B622FFD26044B3"/>
                </w:placeholder>
                <w:text/>
              </w:sdtPr>
              <w:sdtEndPr/>
              <w:sdtContent>
                <w:r w:rsidR="003B598D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Paste screen shot of your completed script here.</w:t>
                </w:r>
              </w:sdtContent>
            </w:sdt>
          </w:p>
          <w:p w14:paraId="2AC08A0B" w14:textId="77777777" w:rsidR="003B598D" w:rsidRDefault="003B598D" w:rsidP="003B598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Can you make the “Always Moving” control method above leave a line where it has travelled?</w:t>
            </w:r>
          </w:p>
          <w:p w14:paraId="377C927A" w14:textId="77777777" w:rsidR="008006D3" w:rsidRPr="000A2853" w:rsidRDefault="00EA7B49" w:rsidP="000A2853">
            <w:pPr>
              <w:pStyle w:val="ListParagraph"/>
              <w:rPr>
                <w:rFonts w:eastAsia="Times New Roman"/>
                <w:color w:val="002060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-781028932"/>
                <w:placeholder>
                  <w:docPart w:val="01CD577B5FA44C3E90C6B6041BD3E6C6"/>
                </w:placeholder>
                <w:text/>
              </w:sdtPr>
              <w:sdtEndPr/>
              <w:sdtContent>
                <w:r w:rsidR="003B598D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Paste screen shot of your completed script here.</w:t>
                </w:r>
              </w:sdtContent>
            </w:sdt>
          </w:p>
        </w:tc>
      </w:tr>
    </w:tbl>
    <w:p w14:paraId="0871D051" w14:textId="77777777" w:rsidR="00EA0457" w:rsidRPr="00900748" w:rsidRDefault="00EA0457" w:rsidP="00673E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</w:p>
    <w:sectPr w:rsidR="00EA0457" w:rsidRPr="0090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in;height:9in;visibility:visible;mso-wrap-style:square" o:bullet="t">
        <v:imagedata r:id="rId1" o:title="" croptop="18750f" cropbottom="42906f" cropleft="14640f" cropright="46807f"/>
      </v:shape>
    </w:pict>
  </w:numPicBullet>
  <w:abstractNum w:abstractNumId="0" w15:restartNumberingAfterBreak="0">
    <w:nsid w:val="13BB2B00"/>
    <w:multiLevelType w:val="hybridMultilevel"/>
    <w:tmpl w:val="BFDA9B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D30"/>
    <w:multiLevelType w:val="hybridMultilevel"/>
    <w:tmpl w:val="A00441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5E9E"/>
    <w:multiLevelType w:val="hybridMultilevel"/>
    <w:tmpl w:val="626E9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84B14"/>
    <w:multiLevelType w:val="hybridMultilevel"/>
    <w:tmpl w:val="0C09000F"/>
    <w:lvl w:ilvl="0" w:tplc="D87482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9C4DDAC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36EE25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3B54992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300219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90A9E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AF2341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EF200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6CA273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" w15:restartNumberingAfterBreak="0">
    <w:nsid w:val="258E6507"/>
    <w:multiLevelType w:val="hybridMultilevel"/>
    <w:tmpl w:val="AB3251DC"/>
    <w:lvl w:ilvl="0" w:tplc="62281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65AAF"/>
    <w:multiLevelType w:val="hybridMultilevel"/>
    <w:tmpl w:val="61D4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27AA5"/>
    <w:multiLevelType w:val="hybridMultilevel"/>
    <w:tmpl w:val="79A07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749E"/>
    <w:multiLevelType w:val="hybridMultilevel"/>
    <w:tmpl w:val="5600B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F4924"/>
    <w:multiLevelType w:val="hybridMultilevel"/>
    <w:tmpl w:val="CFC09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07"/>
    <w:rsid w:val="00050A38"/>
    <w:rsid w:val="00084DF2"/>
    <w:rsid w:val="000862C3"/>
    <w:rsid w:val="000A2853"/>
    <w:rsid w:val="000A77B5"/>
    <w:rsid w:val="000B388A"/>
    <w:rsid w:val="000B39EC"/>
    <w:rsid w:val="000B5A39"/>
    <w:rsid w:val="000D3680"/>
    <w:rsid w:val="000F2966"/>
    <w:rsid w:val="000F7493"/>
    <w:rsid w:val="00103EE2"/>
    <w:rsid w:val="00107D9F"/>
    <w:rsid w:val="00111347"/>
    <w:rsid w:val="00130711"/>
    <w:rsid w:val="00134D67"/>
    <w:rsid w:val="0014403E"/>
    <w:rsid w:val="001F1DFF"/>
    <w:rsid w:val="00247208"/>
    <w:rsid w:val="0025265E"/>
    <w:rsid w:val="0025613E"/>
    <w:rsid w:val="002600F1"/>
    <w:rsid w:val="00266225"/>
    <w:rsid w:val="00290CF8"/>
    <w:rsid w:val="002A31F8"/>
    <w:rsid w:val="002A423F"/>
    <w:rsid w:val="002B641A"/>
    <w:rsid w:val="002E55A1"/>
    <w:rsid w:val="00376FA8"/>
    <w:rsid w:val="003B598D"/>
    <w:rsid w:val="003C1AA1"/>
    <w:rsid w:val="003D3CED"/>
    <w:rsid w:val="003E0913"/>
    <w:rsid w:val="00440472"/>
    <w:rsid w:val="00445E14"/>
    <w:rsid w:val="00486458"/>
    <w:rsid w:val="004B4B17"/>
    <w:rsid w:val="004F6636"/>
    <w:rsid w:val="005042F9"/>
    <w:rsid w:val="00517474"/>
    <w:rsid w:val="005B620C"/>
    <w:rsid w:val="005C2F46"/>
    <w:rsid w:val="005F230A"/>
    <w:rsid w:val="005F58A1"/>
    <w:rsid w:val="00614660"/>
    <w:rsid w:val="006179EB"/>
    <w:rsid w:val="00650035"/>
    <w:rsid w:val="00673EF8"/>
    <w:rsid w:val="006B52DB"/>
    <w:rsid w:val="006F31C2"/>
    <w:rsid w:val="006F3F74"/>
    <w:rsid w:val="007417B5"/>
    <w:rsid w:val="007852FE"/>
    <w:rsid w:val="007B0191"/>
    <w:rsid w:val="007B0ABB"/>
    <w:rsid w:val="007D7E92"/>
    <w:rsid w:val="008006D3"/>
    <w:rsid w:val="00834DD0"/>
    <w:rsid w:val="008A3CC4"/>
    <w:rsid w:val="008B7A48"/>
    <w:rsid w:val="008D53B0"/>
    <w:rsid w:val="00900748"/>
    <w:rsid w:val="00923E2E"/>
    <w:rsid w:val="00962BD0"/>
    <w:rsid w:val="009930A9"/>
    <w:rsid w:val="009A4A50"/>
    <w:rsid w:val="00A067DC"/>
    <w:rsid w:val="00A112D0"/>
    <w:rsid w:val="00A47BA6"/>
    <w:rsid w:val="00A546EE"/>
    <w:rsid w:val="00A62D90"/>
    <w:rsid w:val="00A655B1"/>
    <w:rsid w:val="00A67C1C"/>
    <w:rsid w:val="00A73460"/>
    <w:rsid w:val="00AA7B2A"/>
    <w:rsid w:val="00AB0D0F"/>
    <w:rsid w:val="00AF51FC"/>
    <w:rsid w:val="00AF69B4"/>
    <w:rsid w:val="00AF7B3E"/>
    <w:rsid w:val="00BC6131"/>
    <w:rsid w:val="00C113E5"/>
    <w:rsid w:val="00C53913"/>
    <w:rsid w:val="00D040FA"/>
    <w:rsid w:val="00D105AB"/>
    <w:rsid w:val="00D108F9"/>
    <w:rsid w:val="00D14966"/>
    <w:rsid w:val="00DC5008"/>
    <w:rsid w:val="00E131EE"/>
    <w:rsid w:val="00E27FBB"/>
    <w:rsid w:val="00E633BB"/>
    <w:rsid w:val="00E83AA7"/>
    <w:rsid w:val="00EA0457"/>
    <w:rsid w:val="00EA4A9C"/>
    <w:rsid w:val="00EA7B49"/>
    <w:rsid w:val="00EB5BFE"/>
    <w:rsid w:val="00EC7B07"/>
    <w:rsid w:val="00EE7DD7"/>
    <w:rsid w:val="00F45B7D"/>
    <w:rsid w:val="00F66DDD"/>
    <w:rsid w:val="00F94159"/>
    <w:rsid w:val="00FA4DE2"/>
    <w:rsid w:val="00FB313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7B8A"/>
  <w15:chartTrackingRefBased/>
  <w15:docId w15:val="{07CB9658-9524-4834-962A-01E1BF4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30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71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0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3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40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5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0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4FAC-65FE-4CEF-88D9-9CA9EC3AB404}"/>
      </w:docPartPr>
      <w:docPartBody>
        <w:p w:rsidR="00CF628E" w:rsidRDefault="006A4022"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436823A9C54F41D58480D1179F71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295F-C13E-49D1-ADAA-E9AAA42A8464}"/>
      </w:docPartPr>
      <w:docPartBody>
        <w:p w:rsidR="00CE44B7" w:rsidRDefault="007E4024" w:rsidP="007E4024">
          <w:pPr>
            <w:pStyle w:val="436823A9C54F41D58480D1179F712C21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186F7A26EF4244F2AAA5AA2E7ACF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B035-7A9D-4513-8512-C9D2F760B5A9}"/>
      </w:docPartPr>
      <w:docPartBody>
        <w:p w:rsidR="00CE44B7" w:rsidRDefault="007E4024" w:rsidP="007E4024">
          <w:pPr>
            <w:pStyle w:val="186F7A26EF4244F2AAA5AA2E7ACF4EE9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3502869C8D534E6690879433DEBB8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CBF5-A8AD-4C4D-95C1-3D496AFCE43F}"/>
      </w:docPartPr>
      <w:docPartBody>
        <w:p w:rsidR="00CE44B7" w:rsidRDefault="007E4024" w:rsidP="007E4024">
          <w:pPr>
            <w:pStyle w:val="3502869C8D534E6690879433DEBB899C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DC172F2873234F42A6E130C99FFD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3085-583A-445D-9EB8-E745733E8DAD}"/>
      </w:docPartPr>
      <w:docPartBody>
        <w:p w:rsidR="00CE44B7" w:rsidRDefault="007E4024" w:rsidP="007E4024">
          <w:pPr>
            <w:pStyle w:val="DC172F2873234F42A6E130C99FFD60D0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A8AE3BC28126466AA0E22DDE7399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CB1B-42F5-4ACB-8777-0CA23160FA18}"/>
      </w:docPartPr>
      <w:docPartBody>
        <w:p w:rsidR="00CE44B7" w:rsidRDefault="007E4024" w:rsidP="007E4024">
          <w:pPr>
            <w:pStyle w:val="A8AE3BC28126466AA0E22DDE7399B085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01CD577B5FA44C3E90C6B6041BD3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1D8D-74A6-486F-8648-1172A8F37DE4}"/>
      </w:docPartPr>
      <w:docPartBody>
        <w:p w:rsidR="00CE44B7" w:rsidRDefault="007E4024" w:rsidP="007E4024">
          <w:pPr>
            <w:pStyle w:val="01CD577B5FA44C3E90C6B6041BD3E6C6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7AFD148388154C9B85B622FFD260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0DFC-E71C-407C-B3E6-42033C9F7269}"/>
      </w:docPartPr>
      <w:docPartBody>
        <w:p w:rsidR="00CE44B7" w:rsidRDefault="007E4024" w:rsidP="007E4024">
          <w:pPr>
            <w:pStyle w:val="7AFD148388154C9B85B622FFD26044B3"/>
          </w:pPr>
          <w:r w:rsidRPr="002A6C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22"/>
    <w:rsid w:val="000E498E"/>
    <w:rsid w:val="002C31ED"/>
    <w:rsid w:val="0043203F"/>
    <w:rsid w:val="006A4022"/>
    <w:rsid w:val="007E4024"/>
    <w:rsid w:val="0080116A"/>
    <w:rsid w:val="009A6CD4"/>
    <w:rsid w:val="00BB57B1"/>
    <w:rsid w:val="00CE44B7"/>
    <w:rsid w:val="00CF628E"/>
    <w:rsid w:val="00D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024"/>
    <w:rPr>
      <w:color w:val="808080"/>
    </w:rPr>
  </w:style>
  <w:style w:type="paragraph" w:customStyle="1" w:styleId="DA6E9D89AC90478FB83B8576B622735F">
    <w:name w:val="DA6E9D89AC90478FB83B8576B622735F"/>
    <w:rsid w:val="00CF628E"/>
  </w:style>
  <w:style w:type="paragraph" w:customStyle="1" w:styleId="F92982C3EA7744399489324D87E81773">
    <w:name w:val="F92982C3EA7744399489324D87E81773"/>
    <w:rsid w:val="00CF628E"/>
  </w:style>
  <w:style w:type="paragraph" w:customStyle="1" w:styleId="BF9C98F5ECCF47AE82F6533D32E42887">
    <w:name w:val="BF9C98F5ECCF47AE82F6533D32E42887"/>
    <w:rsid w:val="00CF628E"/>
  </w:style>
  <w:style w:type="paragraph" w:customStyle="1" w:styleId="436823A9C54F41D58480D1179F712C21">
    <w:name w:val="436823A9C54F41D58480D1179F712C21"/>
    <w:rsid w:val="007E4024"/>
  </w:style>
  <w:style w:type="paragraph" w:customStyle="1" w:styleId="186F7A26EF4244F2AAA5AA2E7ACF4EE9">
    <w:name w:val="186F7A26EF4244F2AAA5AA2E7ACF4EE9"/>
    <w:rsid w:val="007E4024"/>
  </w:style>
  <w:style w:type="paragraph" w:customStyle="1" w:styleId="3502869C8D534E6690879433DEBB899C">
    <w:name w:val="3502869C8D534E6690879433DEBB899C"/>
    <w:rsid w:val="007E4024"/>
  </w:style>
  <w:style w:type="paragraph" w:customStyle="1" w:styleId="DC172F2873234F42A6E130C99FFD60D0">
    <w:name w:val="DC172F2873234F42A6E130C99FFD60D0"/>
    <w:rsid w:val="007E4024"/>
  </w:style>
  <w:style w:type="paragraph" w:customStyle="1" w:styleId="A8AE3BC28126466AA0E22DDE7399B085">
    <w:name w:val="A8AE3BC28126466AA0E22DDE7399B085"/>
    <w:rsid w:val="007E4024"/>
  </w:style>
  <w:style w:type="paragraph" w:customStyle="1" w:styleId="01CD577B5FA44C3E90C6B6041BD3E6C6">
    <w:name w:val="01CD577B5FA44C3E90C6B6041BD3E6C6"/>
    <w:rsid w:val="007E4024"/>
  </w:style>
  <w:style w:type="paragraph" w:customStyle="1" w:styleId="7AFD148388154C9B85B622FFD26044B3">
    <w:name w:val="7AFD148388154C9B85B622FFD26044B3"/>
    <w:rsid w:val="007E4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62BE-C544-4471-9D6A-BC252A81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87</cp:revision>
  <dcterms:created xsi:type="dcterms:W3CDTF">2018-01-03T05:03:00Z</dcterms:created>
  <dcterms:modified xsi:type="dcterms:W3CDTF">2018-04-10T10:23:00Z</dcterms:modified>
</cp:coreProperties>
</file>