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D556" w14:textId="77777777" w:rsidR="0014403E" w:rsidRDefault="0014403E" w:rsidP="0014403E">
      <w:pPr>
        <w:pStyle w:val="Heading1"/>
      </w:pPr>
      <w:r>
        <w:t xml:space="preserve">Worksheet </w:t>
      </w:r>
      <w:r w:rsidR="004C46B5">
        <w:t>5</w:t>
      </w:r>
      <w:r>
        <w:t xml:space="preserve">: </w:t>
      </w:r>
      <w:r w:rsidR="004C46B5">
        <w:t>Sensors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0E88CDBA" w14:textId="77777777" w:rsidTr="0014403E">
        <w:tc>
          <w:tcPr>
            <w:tcW w:w="8996" w:type="dxa"/>
            <w:shd w:val="clear" w:color="auto" w:fill="92D050"/>
          </w:tcPr>
          <w:p w14:paraId="7D931490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4025E2DF" w14:textId="77777777" w:rsidTr="0014403E">
        <w:tc>
          <w:tcPr>
            <w:tcW w:w="8996" w:type="dxa"/>
          </w:tcPr>
          <w:p w14:paraId="31492453" w14:textId="77777777" w:rsidR="00AA7B2A" w:rsidRDefault="004C46B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Make sprites interact with other objects on the stage.</w:t>
            </w:r>
          </w:p>
          <w:p w14:paraId="5E035021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4BE08C0D" w14:textId="77777777" w:rsidTr="0014403E">
        <w:tc>
          <w:tcPr>
            <w:tcW w:w="8996" w:type="dxa"/>
            <w:shd w:val="clear" w:color="auto" w:fill="92D050"/>
          </w:tcPr>
          <w:p w14:paraId="087D5989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617CB97A" w14:textId="77777777" w:rsidTr="0014403E">
        <w:tc>
          <w:tcPr>
            <w:tcW w:w="8996" w:type="dxa"/>
          </w:tcPr>
          <w:p w14:paraId="006999CE" w14:textId="77777777" w:rsidR="00834DD0" w:rsidRDefault="004C46B5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Interaction between objects formulates the basis for collision triggers.</w:t>
            </w:r>
          </w:p>
          <w:p w14:paraId="6E3E2776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3BCB07BD" w14:textId="77777777" w:rsidTr="0014403E">
        <w:tc>
          <w:tcPr>
            <w:tcW w:w="8996" w:type="dxa"/>
            <w:shd w:val="clear" w:color="auto" w:fill="92D050"/>
          </w:tcPr>
          <w:p w14:paraId="08E45CDC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79B850FF" w14:textId="77777777" w:rsidTr="0014403E">
        <w:tc>
          <w:tcPr>
            <w:tcW w:w="8996" w:type="dxa"/>
          </w:tcPr>
          <w:p w14:paraId="76F4B0C1" w14:textId="77777777" w:rsidR="00C53913" w:rsidRDefault="004C46B5" w:rsidP="00A47B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Detect another sprites:</w:t>
            </w:r>
          </w:p>
          <w:p w14:paraId="242DC6D0" w14:textId="77777777" w:rsidR="004C46B5" w:rsidRDefault="004C46B5" w:rsidP="004C46B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Collision</w:t>
            </w:r>
          </w:p>
          <w:p w14:paraId="0B30E638" w14:textId="77777777" w:rsidR="004C46B5" w:rsidRDefault="004C46B5" w:rsidP="004C46B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Movement and direction</w:t>
            </w:r>
          </w:p>
          <w:p w14:paraId="6DFC9ED9" w14:textId="77777777" w:rsidR="004C46B5" w:rsidRPr="004C46B5" w:rsidRDefault="004C46B5" w:rsidP="004C46B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Current state</w:t>
            </w:r>
          </w:p>
          <w:p w14:paraId="0F66E6FE" w14:textId="77777777" w:rsidR="003E0913" w:rsidRPr="005C2F46" w:rsidRDefault="003E0913" w:rsidP="00FE7D48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14:paraId="2F0845B7" w14:textId="77777777" w:rsidR="00834DD0" w:rsidRDefault="00834DD0">
      <w:pPr>
        <w:rPr>
          <w:rFonts w:eastAsia="Times New Roman"/>
          <w:lang w:eastAsia="en-AU"/>
        </w:rPr>
      </w:pPr>
    </w:p>
    <w:p w14:paraId="6B6759B7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7E6AE2E7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6E9B252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527A50B7" w14:textId="77777777" w:rsidTr="00B37037">
        <w:tc>
          <w:tcPr>
            <w:tcW w:w="9016" w:type="dxa"/>
          </w:tcPr>
          <w:p w14:paraId="658FC681" w14:textId="25B29244" w:rsidR="004C46B5" w:rsidRDefault="00DA0E65" w:rsidP="00D108F9">
            <w:pPr>
              <w:rPr>
                <w:noProof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Zoom into the stage on a new sprite (with nothing drawn) to find the </w:t>
            </w:r>
            <w:r w:rsidRPr="00547535">
              <w:rPr>
                <w:rFonts w:eastAsia="Times New Roman"/>
                <w:b/>
                <w:lang w:eastAsia="en-AU"/>
              </w:rPr>
              <w:t>rotation point</w:t>
            </w:r>
            <w:r>
              <w:rPr>
                <w:rFonts w:eastAsia="Times New Roman"/>
                <w:lang w:eastAsia="en-AU"/>
              </w:rPr>
              <w:t xml:space="preserve"> (aka </w:t>
            </w:r>
            <w:r w:rsidRPr="00D70AD3">
              <w:rPr>
                <w:rFonts w:eastAsia="Times New Roman"/>
                <w:i/>
                <w:lang w:eastAsia="en-AU"/>
              </w:rPr>
              <w:t>pivot point</w:t>
            </w:r>
            <w:r w:rsidR="000F70B6">
              <w:rPr>
                <w:rFonts w:eastAsia="Times New Roman"/>
                <w:lang w:eastAsia="en-AU"/>
              </w:rPr>
              <w:t>,</w:t>
            </w:r>
            <w:r w:rsidR="00D70AD3">
              <w:rPr>
                <w:rFonts w:eastAsia="Times New Roman"/>
                <w:lang w:eastAsia="en-AU"/>
              </w:rPr>
              <w:t xml:space="preserve"> </w:t>
            </w:r>
            <w:r w:rsidR="00D70AD3" w:rsidRPr="00D70AD3">
              <w:rPr>
                <w:rFonts w:eastAsia="Times New Roman"/>
                <w:i/>
                <w:lang w:eastAsia="en-AU"/>
              </w:rPr>
              <w:t>origin</w:t>
            </w:r>
            <w:r w:rsidR="00D70AD3">
              <w:rPr>
                <w:rFonts w:eastAsia="Times New Roman"/>
                <w:lang w:eastAsia="en-AU"/>
              </w:rPr>
              <w:t>,</w:t>
            </w:r>
            <w:r w:rsidR="000F70B6">
              <w:rPr>
                <w:rFonts w:eastAsia="Times New Roman"/>
                <w:lang w:eastAsia="en-AU"/>
              </w:rPr>
              <w:t xml:space="preserve"> or </w:t>
            </w:r>
            <w:r w:rsidR="000F70B6" w:rsidRPr="00D70AD3">
              <w:rPr>
                <w:rFonts w:eastAsia="Times New Roman"/>
                <w:i/>
                <w:lang w:eastAsia="en-AU"/>
              </w:rPr>
              <w:t>costume centre</w:t>
            </w:r>
            <w:r w:rsidR="00D70AD3" w:rsidRPr="00D70AD3">
              <w:rPr>
                <w:rFonts w:eastAsia="Times New Roman"/>
                <w:i/>
                <w:lang w:eastAsia="en-AU"/>
              </w:rPr>
              <w:t xml:space="preserve"> point</w:t>
            </w:r>
            <w:r>
              <w:rPr>
                <w:rFonts w:eastAsia="Times New Roman"/>
                <w:lang w:eastAsia="en-AU"/>
              </w:rPr>
              <w:t>)</w:t>
            </w:r>
            <w:r w:rsidR="004C46B5">
              <w:rPr>
                <w:rFonts w:eastAsia="Times New Roman"/>
                <w:lang w:eastAsia="en-AU"/>
              </w:rPr>
              <w:t>:</w:t>
            </w:r>
          </w:p>
          <w:p w14:paraId="57BF362D" w14:textId="016C9948" w:rsidR="004C46B5" w:rsidRDefault="00DA0E65" w:rsidP="00D108F9">
            <w:pPr>
              <w:rPr>
                <w:rFonts w:eastAsia="Times New Roman"/>
                <w:lang w:eastAsia="en-AU"/>
              </w:rPr>
            </w:pPr>
            <w:r>
              <w:object w:dxaOrig="9204" w:dyaOrig="8100" w14:anchorId="68B68CC2">
                <v:shape id="_x0000_i1026" type="#_x0000_t75" style="width:450.65pt;height:396.65pt" o:ole="">
                  <v:imagedata r:id="rId6" o:title=""/>
                </v:shape>
                <o:OLEObject Type="Embed" ProgID="PBrush" ShapeID="_x0000_i1026" DrawAspect="Content" ObjectID="_1612017857" r:id="rId7"/>
              </w:object>
            </w:r>
          </w:p>
          <w:p w14:paraId="5D8E4B17" w14:textId="77777777" w:rsidR="004C46B5" w:rsidRDefault="004C46B5" w:rsidP="00D108F9">
            <w:pPr>
              <w:rPr>
                <w:noProof/>
                <w:lang w:eastAsia="en-AU"/>
              </w:rPr>
            </w:pPr>
          </w:p>
          <w:p w14:paraId="36E39D07" w14:textId="77F6FDAA" w:rsidR="004C46B5" w:rsidRDefault="00C106F3" w:rsidP="00D108F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>Add</w:t>
            </w:r>
            <w:r w:rsidR="00547535">
              <w:rPr>
                <w:noProof/>
                <w:lang w:eastAsia="en-AU"/>
              </w:rPr>
              <w:t xml:space="preserve"> a </w:t>
            </w:r>
            <w:r>
              <w:rPr>
                <w:noProof/>
                <w:lang w:eastAsia="en-AU"/>
              </w:rPr>
              <w:t>sprite</w:t>
            </w:r>
            <w:r w:rsidR="00537A05">
              <w:rPr>
                <w:noProof/>
                <w:lang w:eastAsia="en-AU"/>
              </w:rPr>
              <w:t xml:space="preserve"> that is a picture of a ball</w:t>
            </w:r>
            <w:r>
              <w:rPr>
                <w:noProof/>
                <w:lang w:eastAsia="en-AU"/>
              </w:rPr>
              <w:t xml:space="preserve">, </w:t>
            </w:r>
            <w:r w:rsidR="00547535">
              <w:rPr>
                <w:noProof/>
                <w:lang w:eastAsia="en-AU"/>
              </w:rPr>
              <w:t xml:space="preserve">with the </w:t>
            </w:r>
            <w:bookmarkStart w:id="0" w:name="_GoBack"/>
            <w:r w:rsidR="00547535" w:rsidRPr="008B7060">
              <w:rPr>
                <w:i/>
                <w:noProof/>
                <w:lang w:eastAsia="en-AU"/>
              </w:rPr>
              <w:t>costume centre</w:t>
            </w:r>
            <w:r w:rsidR="00547535">
              <w:rPr>
                <w:noProof/>
                <w:lang w:eastAsia="en-AU"/>
              </w:rPr>
              <w:t xml:space="preserve"> </w:t>
            </w:r>
            <w:bookmarkEnd w:id="0"/>
            <w:r w:rsidR="00547535">
              <w:rPr>
                <w:noProof/>
                <w:lang w:eastAsia="en-AU"/>
              </w:rPr>
              <w:t>in the middle</w:t>
            </w:r>
            <w:r w:rsidR="00165497">
              <w:rPr>
                <w:noProof/>
                <w:lang w:eastAsia="en-AU"/>
              </w:rPr>
              <w:t xml:space="preserve"> </w:t>
            </w:r>
            <w:r w:rsidR="00B56792">
              <w:rPr>
                <w:noProof/>
                <w:lang w:eastAsia="en-AU"/>
              </w:rPr>
              <w:t>centre</w:t>
            </w:r>
            <w:r w:rsidR="00547535">
              <w:rPr>
                <w:noProof/>
                <w:lang w:eastAsia="en-AU"/>
              </w:rPr>
              <w:t xml:space="preserve"> of the ball</w:t>
            </w:r>
            <w:r w:rsidR="001171A8">
              <w:rPr>
                <w:noProof/>
                <w:lang w:eastAsia="en-AU"/>
              </w:rPr>
              <w:t>:</w:t>
            </w:r>
          </w:p>
          <w:p w14:paraId="550BF00E" w14:textId="68A4FD58" w:rsidR="004B4B17" w:rsidRDefault="00537A05" w:rsidP="00D108F9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81979" wp14:editId="2BC497EB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491173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3EEB46" id="Oval 4" o:spid="_x0000_s1026" style="position:absolute;margin-left:115.35pt;margin-top:38.7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" fillcolor="red" strokecolor="#c00000" strokeweight="1pt">
                      <v:stroke joinstyle="miter"/>
                    </v:oval>
                  </w:pict>
                </mc:Fallback>
              </mc:AlternateContent>
            </w:r>
            <w:r w:rsidR="004C46B5">
              <w:rPr>
                <w:noProof/>
                <w:lang w:eastAsia="en-AU"/>
              </w:rPr>
              <w:drawing>
                <wp:inline distT="0" distB="0" distL="0" distR="0" wp14:anchorId="563A5D47" wp14:editId="181941EA">
                  <wp:extent cx="2095500" cy="1423079"/>
                  <wp:effectExtent l="19050" t="19050" r="19050" b="247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6245" cy="14303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05331C" w14:textId="77777777" w:rsidR="004C46B5" w:rsidRDefault="004C46B5" w:rsidP="00D108F9">
            <w:pPr>
              <w:rPr>
                <w:rFonts w:eastAsia="Times New Roman"/>
                <w:lang w:eastAsia="en-AU"/>
              </w:rPr>
            </w:pPr>
          </w:p>
          <w:p w14:paraId="508693D6" w14:textId="77777777" w:rsidR="001A5BAC" w:rsidRPr="001A5BAC" w:rsidRDefault="00842CBC" w:rsidP="00842CB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Run the following script </w:t>
            </w:r>
            <w:r w:rsidRPr="00842CBC">
              <w:rPr>
                <w:rFonts w:eastAsia="Times New Roman"/>
                <w:b/>
                <w:lang w:eastAsia="en-AU"/>
              </w:rPr>
              <w:t>on the cat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55E24A57" w14:textId="77777777" w:rsidR="00842CBC" w:rsidRDefault="001A5BAC" w:rsidP="00842CBC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026EAC" wp14:editId="245C8CF6">
                  <wp:extent cx="2647784" cy="2107327"/>
                  <wp:effectExtent l="19050" t="19050" r="19685" b="266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68261" cy="2123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4ABE06" w14:textId="77777777" w:rsidR="001A5BAC" w:rsidRDefault="001A5BAC" w:rsidP="00842CBC">
            <w:pPr>
              <w:rPr>
                <w:rFonts w:eastAsia="Times New Roman"/>
                <w:lang w:eastAsia="en-AU"/>
              </w:rPr>
            </w:pPr>
          </w:p>
          <w:p w14:paraId="7F68E4E3" w14:textId="77777777" w:rsidR="000F5363" w:rsidRDefault="00842CBC" w:rsidP="000F536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If I change the</w:t>
            </w:r>
            <w:r w:rsidR="001A5BAC">
              <w:rPr>
                <w:rFonts w:eastAsia="Times New Roman"/>
                <w:lang w:eastAsia="en-AU"/>
              </w:rPr>
              <w:t xml:space="preserve"> above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="001A5BAC">
              <w:rPr>
                <w:rFonts w:eastAsia="Times New Roman"/>
                <w:i/>
                <w:lang w:eastAsia="en-AU"/>
              </w:rPr>
              <w:t>move</w:t>
            </w:r>
            <w:r w:rsidR="008A5D86">
              <w:rPr>
                <w:rFonts w:eastAsia="Times New Roman"/>
                <w:i/>
                <w:lang w:eastAsia="en-AU"/>
              </w:rPr>
              <w:t>ment</w:t>
            </w:r>
            <w:r>
              <w:rPr>
                <w:rFonts w:eastAsia="Times New Roman"/>
                <w:lang w:eastAsia="en-AU"/>
              </w:rPr>
              <w:t xml:space="preserve"> block to “</w:t>
            </w:r>
            <w:r w:rsidR="001A5BAC">
              <w:rPr>
                <w:rFonts w:ascii="Courier New" w:eastAsia="Times New Roman" w:hAnsi="Courier New" w:cs="Courier New"/>
                <w:lang w:eastAsia="en-AU"/>
              </w:rPr>
              <w:t>move 5 steps</w:t>
            </w:r>
            <w:r>
              <w:rPr>
                <w:rFonts w:eastAsia="Times New Roman"/>
                <w:lang w:eastAsia="en-AU"/>
              </w:rPr>
              <w:t xml:space="preserve">” </w:t>
            </w:r>
            <w:r w:rsidR="00DC2A06">
              <w:rPr>
                <w:rFonts w:eastAsia="Times New Roman"/>
                <w:lang w:eastAsia="en-AU"/>
              </w:rPr>
              <w:t xml:space="preserve">(instead of 1) </w:t>
            </w:r>
            <w:r>
              <w:rPr>
                <w:rFonts w:eastAsia="Times New Roman"/>
                <w:lang w:eastAsia="en-AU"/>
              </w:rPr>
              <w:t xml:space="preserve">the script </w:t>
            </w:r>
            <w:r w:rsidR="001A5BAC">
              <w:rPr>
                <w:rFonts w:eastAsia="Times New Roman"/>
                <w:lang w:eastAsia="en-AU"/>
              </w:rPr>
              <w:t>will likely never stop</w:t>
            </w:r>
            <w:r w:rsidR="000F5363">
              <w:rPr>
                <w:rFonts w:eastAsia="Times New Roman"/>
                <w:lang w:eastAsia="en-AU"/>
              </w:rPr>
              <w:t xml:space="preserve"> running.  Why not?</w:t>
            </w:r>
          </w:p>
          <w:p w14:paraId="7621CA34" w14:textId="77777777" w:rsidR="00842CBC" w:rsidRDefault="008B7060" w:rsidP="000F5363">
            <w:pPr>
              <w:pStyle w:val="ListParagraph"/>
              <w:rPr>
                <w:lang w:eastAsia="en-AU"/>
              </w:rPr>
            </w:pPr>
            <w:sdt>
              <w:sdtPr>
                <w:rPr>
                  <w:highlight w:val="yellow"/>
                  <w:lang w:eastAsia="en-AU"/>
                </w:rPr>
                <w:id w:val="404724805"/>
                <w:placeholder>
                  <w:docPart w:val="97A44B43D7BB42D486C144D664A557C1"/>
                </w:placeholder>
                <w:showingPlcHdr/>
                <w:text/>
              </w:sdtPr>
              <w:sdtEndPr/>
              <w:sdtContent>
                <w:r w:rsidR="00842CBC" w:rsidRPr="000F5363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095722E8" w14:textId="77777777" w:rsidR="004C46B5" w:rsidRDefault="004C46B5" w:rsidP="00D108F9">
            <w:pPr>
              <w:rPr>
                <w:rFonts w:eastAsia="Times New Roman"/>
                <w:lang w:eastAsia="en-AU"/>
              </w:rPr>
            </w:pPr>
          </w:p>
          <w:p w14:paraId="6EE2D50D" w14:textId="77777777" w:rsidR="00DC2A06" w:rsidRPr="00DC2A06" w:rsidRDefault="00DC2A06" w:rsidP="00DC2A06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Here is the same script with a slightly different </w:t>
            </w:r>
            <w:r w:rsidRPr="00DC2A06">
              <w:rPr>
                <w:rFonts w:eastAsia="Times New Roman"/>
                <w:i/>
                <w:lang w:eastAsia="en-AU"/>
              </w:rPr>
              <w:t>condition</w:t>
            </w:r>
            <w:r>
              <w:rPr>
                <w:rFonts w:eastAsia="Times New Roman"/>
                <w:lang w:eastAsia="en-AU"/>
              </w:rPr>
              <w:t xml:space="preserve"> block.  The previous </w:t>
            </w:r>
            <w:r w:rsidRPr="00DC2A06">
              <w:rPr>
                <w:rFonts w:eastAsia="Times New Roman"/>
                <w:i/>
                <w:lang w:eastAsia="en-AU"/>
              </w:rPr>
              <w:t>condition</w:t>
            </w:r>
            <w:r>
              <w:rPr>
                <w:rFonts w:eastAsia="Times New Roman"/>
                <w:lang w:eastAsia="en-AU"/>
              </w:rPr>
              <w:t xml:space="preserve"> block checked </w:t>
            </w:r>
            <w:r w:rsidR="00A5126D">
              <w:rPr>
                <w:rFonts w:eastAsia="Times New Roman"/>
                <w:lang w:eastAsia="en-AU"/>
              </w:rPr>
              <w:t xml:space="preserve">if </w:t>
            </w:r>
            <w:r>
              <w:rPr>
                <w:rFonts w:eastAsia="Times New Roman"/>
                <w:lang w:eastAsia="en-AU"/>
              </w:rPr>
              <w:t>“</w:t>
            </w:r>
            <w:r w:rsidRPr="00DC2A06">
              <w:rPr>
                <w:rFonts w:ascii="Courier New" w:eastAsia="Times New Roman" w:hAnsi="Courier New" w:cs="Courier New"/>
                <w:lang w:eastAsia="en-AU"/>
              </w:rPr>
              <w:t>distance to ball &gt; 1</w:t>
            </w:r>
            <w:r>
              <w:rPr>
                <w:rFonts w:eastAsia="Times New Roman"/>
                <w:lang w:eastAsia="en-AU"/>
              </w:rPr>
              <w:t xml:space="preserve">”, whereas the following </w:t>
            </w:r>
            <w:r w:rsidRPr="00DC2A06">
              <w:rPr>
                <w:rFonts w:eastAsia="Times New Roman"/>
                <w:i/>
                <w:lang w:eastAsia="en-AU"/>
              </w:rPr>
              <w:t>condition</w:t>
            </w:r>
            <w:r>
              <w:rPr>
                <w:rFonts w:eastAsia="Times New Roman"/>
                <w:lang w:eastAsia="en-AU"/>
              </w:rPr>
              <w:t xml:space="preserve"> block checks</w:t>
            </w:r>
            <w:r w:rsidR="00A5126D">
              <w:rPr>
                <w:rFonts w:eastAsia="Times New Roman"/>
                <w:lang w:eastAsia="en-AU"/>
              </w:rPr>
              <w:t xml:space="preserve"> if</w:t>
            </w:r>
            <w:r>
              <w:rPr>
                <w:rFonts w:eastAsia="Times New Roman"/>
                <w:lang w:eastAsia="en-AU"/>
              </w:rPr>
              <w:t xml:space="preserve"> “</w:t>
            </w:r>
            <w:r w:rsidRPr="00DC2A06">
              <w:rPr>
                <w:rFonts w:ascii="Courier New" w:eastAsia="Times New Roman" w:hAnsi="Courier New" w:cs="Courier New"/>
                <w:lang w:eastAsia="en-AU"/>
              </w:rPr>
              <w:t>not touching ball</w:t>
            </w:r>
            <w:r>
              <w:rPr>
                <w:rFonts w:eastAsia="Times New Roman"/>
                <w:lang w:eastAsia="en-AU"/>
              </w:rPr>
              <w:t>”:</w:t>
            </w:r>
          </w:p>
          <w:p w14:paraId="0F144B76" w14:textId="77777777" w:rsidR="007B0ABB" w:rsidRDefault="00DC2A06" w:rsidP="007B0ABB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986FFE" wp14:editId="2C0D26B6">
                  <wp:extent cx="2449002" cy="2049661"/>
                  <wp:effectExtent l="0" t="0" r="889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0750" cy="2059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9FAB89" w14:textId="77777777" w:rsidR="007B0ABB" w:rsidRDefault="007D4D20" w:rsidP="00DC2A06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are the</w:t>
            </w:r>
            <w:r w:rsidR="00DC2A06">
              <w:rPr>
                <w:rFonts w:eastAsia="Times New Roman"/>
                <w:lang w:eastAsia="en-AU"/>
              </w:rPr>
              <w:t xml:space="preserve"> two</w:t>
            </w:r>
            <w:r>
              <w:rPr>
                <w:rFonts w:eastAsia="Times New Roman"/>
                <w:lang w:eastAsia="en-AU"/>
              </w:rPr>
              <w:t xml:space="preserve"> different results I get when I run each of these</w:t>
            </w:r>
            <w:r w:rsidR="00DC2A06">
              <w:rPr>
                <w:rFonts w:eastAsia="Times New Roman"/>
                <w:lang w:eastAsia="en-AU"/>
              </w:rPr>
              <w:t xml:space="preserve"> </w:t>
            </w:r>
            <w:r w:rsidR="00DC2A06" w:rsidRPr="00DC2A06">
              <w:rPr>
                <w:rFonts w:eastAsia="Times New Roman"/>
                <w:i/>
                <w:lang w:eastAsia="en-AU"/>
              </w:rPr>
              <w:t>condition</w:t>
            </w:r>
            <w:r>
              <w:rPr>
                <w:rFonts w:eastAsia="Times New Roman"/>
                <w:lang w:eastAsia="en-AU"/>
              </w:rPr>
              <w:t xml:space="preserve"> blocks</w:t>
            </w:r>
            <w:r w:rsidR="004C46EA">
              <w:rPr>
                <w:rFonts w:eastAsia="Times New Roman"/>
                <w:lang w:eastAsia="en-AU"/>
              </w:rPr>
              <w:t xml:space="preserve"> separately</w:t>
            </w:r>
            <w:r w:rsidR="00E95AFE">
              <w:rPr>
                <w:rFonts w:eastAsia="Times New Roman"/>
                <w:lang w:eastAsia="en-AU"/>
              </w:rPr>
              <w:t xml:space="preserve"> (from question 1 and 2)</w:t>
            </w:r>
            <w:r w:rsidR="00DC2A06">
              <w:rPr>
                <w:rFonts w:eastAsia="Times New Roman"/>
                <w:lang w:eastAsia="en-AU"/>
              </w:rPr>
              <w:t>?</w:t>
            </w:r>
          </w:p>
          <w:p w14:paraId="40846D0D" w14:textId="77777777" w:rsidR="00DC2A06" w:rsidRDefault="008B7060" w:rsidP="00DC2A06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highlight w:val="yellow"/>
                  <w:lang w:eastAsia="en-AU"/>
                </w:rPr>
                <w:id w:val="-1340228380"/>
                <w:placeholder>
                  <w:docPart w:val="B9B29FAE03914E69ACE6F4E98E40FE99"/>
                </w:placeholder>
                <w:showingPlcHdr/>
                <w:text/>
              </w:sdtPr>
              <w:sdtEndPr/>
              <w:sdtContent>
                <w:r w:rsidR="00DC2A06" w:rsidRPr="000F5363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33587419" w14:textId="77777777" w:rsidR="007B0ABB" w:rsidRPr="007B0ABB" w:rsidRDefault="007B0ABB" w:rsidP="007B0ABB">
            <w:pPr>
              <w:rPr>
                <w:rFonts w:eastAsia="Times New Roman"/>
                <w:lang w:eastAsia="en-AU"/>
              </w:rPr>
            </w:pPr>
          </w:p>
          <w:p w14:paraId="636ABDE5" w14:textId="77777777" w:rsidR="005F230A" w:rsidRPr="005F230A" w:rsidRDefault="007D4D20" w:rsidP="005F230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Now I want to move my cat to the ball and stop, but only when I’m pressing space bar:</w:t>
            </w:r>
          </w:p>
          <w:p w14:paraId="1103D9BA" w14:textId="77777777" w:rsidR="007D4D20" w:rsidRDefault="007D4D20" w:rsidP="005F230A">
            <w:pPr>
              <w:pStyle w:val="ListParagraph"/>
              <w:rPr>
                <w:noProof/>
                <w:lang w:eastAsia="en-AU"/>
              </w:rPr>
            </w:pPr>
          </w:p>
          <w:p w14:paraId="5BC47EBF" w14:textId="77777777" w:rsidR="005F230A" w:rsidRDefault="007D4D20" w:rsidP="005F230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0F92D9E1" wp14:editId="0FBD4457">
                  <wp:extent cx="2584174" cy="2446730"/>
                  <wp:effectExtent l="19050" t="19050" r="26035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9350" cy="24705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F5ED9" w14:textId="77777777" w:rsidR="005F230A" w:rsidRDefault="00973125" w:rsidP="005F230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“</w:t>
            </w:r>
            <w:r w:rsidRPr="00973125">
              <w:rPr>
                <w:rFonts w:ascii="Courier New" w:eastAsia="Times New Roman" w:hAnsi="Courier New" w:cs="Courier New"/>
                <w:lang w:eastAsia="en-AU"/>
              </w:rPr>
              <w:t>key space pressed?</w:t>
            </w:r>
            <w:r>
              <w:rPr>
                <w:rFonts w:eastAsia="Times New Roman"/>
                <w:lang w:eastAsia="en-AU"/>
              </w:rPr>
              <w:t>” condition</w:t>
            </w:r>
            <w:r w:rsidR="00A5126D">
              <w:rPr>
                <w:rFonts w:eastAsia="Times New Roman"/>
                <w:lang w:eastAsia="en-AU"/>
              </w:rPr>
              <w:t xml:space="preserve"> in this circumstance is also part of </w:t>
            </w:r>
            <w:r w:rsidR="007D4D20">
              <w:rPr>
                <w:rFonts w:eastAsia="Times New Roman"/>
                <w:lang w:eastAsia="en-AU"/>
              </w:rPr>
              <w:t xml:space="preserve">a </w:t>
            </w:r>
            <w:r w:rsidR="00842C98">
              <w:rPr>
                <w:rFonts w:eastAsia="Times New Roman"/>
                <w:lang w:eastAsia="en-AU"/>
              </w:rPr>
              <w:t>“</w:t>
            </w:r>
            <w:r w:rsidR="007D4D20" w:rsidRPr="007D4D20">
              <w:rPr>
                <w:rFonts w:eastAsia="Times New Roman"/>
                <w:i/>
                <w:lang w:eastAsia="en-AU"/>
              </w:rPr>
              <w:t>nested</w:t>
            </w:r>
            <w:r w:rsidR="00842C98">
              <w:rPr>
                <w:rFonts w:eastAsia="Times New Roman"/>
                <w:i/>
                <w:lang w:eastAsia="en-AU"/>
              </w:rPr>
              <w:t>”</w:t>
            </w:r>
            <w:r w:rsidR="007D4D20" w:rsidRPr="007D4D20">
              <w:rPr>
                <w:rFonts w:eastAsia="Times New Roman"/>
                <w:i/>
                <w:lang w:eastAsia="en-AU"/>
              </w:rPr>
              <w:t xml:space="preserve"> if</w:t>
            </w:r>
            <w:r w:rsidR="00842C98">
              <w:rPr>
                <w:rFonts w:eastAsia="Times New Roman"/>
                <w:i/>
                <w:lang w:eastAsia="en-AU"/>
              </w:rPr>
              <w:t>-</w:t>
            </w:r>
            <w:r w:rsidR="007D4D20" w:rsidRPr="00842C98">
              <w:rPr>
                <w:rFonts w:eastAsia="Times New Roman"/>
                <w:i/>
                <w:lang w:eastAsia="en-AU"/>
              </w:rPr>
              <w:t>statement</w:t>
            </w:r>
            <w:r w:rsidR="007D4D20">
              <w:rPr>
                <w:rFonts w:eastAsia="Times New Roman"/>
                <w:lang w:eastAsia="en-AU"/>
              </w:rPr>
              <w:t>.  Why do you think it is called “</w:t>
            </w:r>
            <w:r w:rsidR="007D4D20" w:rsidRPr="00842C98">
              <w:rPr>
                <w:rFonts w:eastAsia="Times New Roman"/>
                <w:b/>
                <w:lang w:eastAsia="en-AU"/>
              </w:rPr>
              <w:t>nested</w:t>
            </w:r>
            <w:r w:rsidR="007D4D20">
              <w:rPr>
                <w:rFonts w:eastAsia="Times New Roman"/>
                <w:lang w:eastAsia="en-AU"/>
              </w:rPr>
              <w:t>”?</w:t>
            </w:r>
          </w:p>
          <w:p w14:paraId="46266F2B" w14:textId="77777777" w:rsidR="005F230A" w:rsidRDefault="008B7060" w:rsidP="005F230A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954905705"/>
                <w:placeholder>
                  <w:docPart w:val="186F7A26EF4244F2AAA5AA2E7ACF4EE9"/>
                </w:placeholder>
                <w:showingPlcHdr/>
                <w:text/>
              </w:sdtPr>
              <w:sdtEndPr/>
              <w:sdtContent>
                <w:r w:rsidR="005F230A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4B839146" w14:textId="77777777" w:rsidR="00111347" w:rsidRDefault="00111347" w:rsidP="008006D3">
            <w:pPr>
              <w:rPr>
                <w:rFonts w:eastAsia="Times New Roman"/>
                <w:lang w:eastAsia="en-AU"/>
              </w:rPr>
            </w:pPr>
          </w:p>
          <w:p w14:paraId="1168FD4E" w14:textId="77777777" w:rsidR="00326A8A" w:rsidRDefault="00A5126D" w:rsidP="00326A8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Which condition would I change in the previous condition to make the cat move only when my mouse </w:t>
            </w:r>
            <w:r w:rsidR="007B7BE9">
              <w:rPr>
                <w:rFonts w:eastAsia="Times New Roman"/>
                <w:lang w:eastAsia="en-AU"/>
              </w:rPr>
              <w:t xml:space="preserve">button </w:t>
            </w:r>
            <w:r>
              <w:rPr>
                <w:rFonts w:eastAsia="Times New Roman"/>
                <w:lang w:eastAsia="en-AU"/>
              </w:rPr>
              <w:t>was down?  Also what would the new condition be?</w:t>
            </w:r>
          </w:p>
          <w:p w14:paraId="03CA48C5" w14:textId="77777777" w:rsidR="00A5126D" w:rsidRPr="00A5126D" w:rsidRDefault="008B7060" w:rsidP="00A5126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1302350465"/>
                <w:placeholder>
                  <w:docPart w:val="16443FD5321C43819190344E867CFBEB"/>
                </w:placeholder>
                <w:showingPlcHdr/>
                <w:text/>
              </w:sdtPr>
              <w:sdtEndPr/>
              <w:sdtContent>
                <w:r w:rsidR="00A5126D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02566039" w14:textId="77777777" w:rsidR="007D4D20" w:rsidRDefault="007D4D20" w:rsidP="008006D3">
            <w:pPr>
              <w:rPr>
                <w:rFonts w:eastAsia="Times New Roman"/>
                <w:lang w:eastAsia="en-AU"/>
              </w:rPr>
            </w:pPr>
          </w:p>
          <w:p w14:paraId="46B61617" w14:textId="77777777" w:rsidR="007D4D20" w:rsidRPr="00111347" w:rsidRDefault="007D4D20" w:rsidP="008006D3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334E2CEB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9775D97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323B8ED0" w14:textId="77777777" w:rsidTr="00B37037">
        <w:tc>
          <w:tcPr>
            <w:tcW w:w="9016" w:type="dxa"/>
          </w:tcPr>
          <w:p w14:paraId="591DFCA6" w14:textId="77777777" w:rsidR="00D2477D" w:rsidRDefault="00D2477D" w:rsidP="0051747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Draw a red line on the background of the stage that you do not want your cat to cross:</w:t>
            </w:r>
          </w:p>
          <w:p w14:paraId="6E725EDE" w14:textId="77777777" w:rsidR="00D2477D" w:rsidRPr="00517474" w:rsidRDefault="00D2477D" w:rsidP="00517474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F36889" wp14:editId="16FE530C">
                  <wp:extent cx="2663687" cy="2772315"/>
                  <wp:effectExtent l="19050" t="19050" r="22860" b="285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1670" cy="2780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AE6070" w14:textId="77777777" w:rsidR="00517474" w:rsidRDefault="00517474" w:rsidP="00D2477D">
            <w:pPr>
              <w:rPr>
                <w:noProof/>
                <w:lang w:eastAsia="en-AU"/>
              </w:rPr>
            </w:pPr>
          </w:p>
          <w:p w14:paraId="20B670D8" w14:textId="77777777" w:rsidR="00F16794" w:rsidRDefault="00F16794" w:rsidP="00D2477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Add the following script.  </w:t>
            </w:r>
            <w:r w:rsidR="00C4557C">
              <w:rPr>
                <w:noProof/>
                <w:lang w:eastAsia="en-AU"/>
              </w:rPr>
              <w:t>If your cat crosses the red line, it should bounce straight back</w:t>
            </w:r>
            <w:r>
              <w:rPr>
                <w:noProof/>
                <w:lang w:eastAsia="en-AU"/>
              </w:rPr>
              <w:t>:</w:t>
            </w:r>
          </w:p>
          <w:p w14:paraId="1213E53D" w14:textId="77777777" w:rsidR="00D2477D" w:rsidRDefault="00F16794" w:rsidP="00D2477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5C4AFD4" wp14:editId="559A21E5">
                  <wp:extent cx="4349363" cy="4222399"/>
                  <wp:effectExtent l="19050" t="19050" r="13335" b="260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375751" cy="42480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4E15AD" w14:textId="77777777" w:rsidR="000A2853" w:rsidRDefault="000A2853" w:rsidP="00517474">
            <w:pPr>
              <w:rPr>
                <w:noProof/>
                <w:lang w:eastAsia="en-AU"/>
              </w:rPr>
            </w:pPr>
          </w:p>
          <w:p w14:paraId="6EA25062" w14:textId="77777777" w:rsidR="00517474" w:rsidRDefault="00B80105" w:rsidP="000A77B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Explain, in your own words, how the above script works.</w:t>
            </w:r>
          </w:p>
          <w:p w14:paraId="63F2A4D4" w14:textId="77777777" w:rsidR="00BC6131" w:rsidRPr="00B80105" w:rsidRDefault="008B7060" w:rsidP="00B80105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193387332"/>
                <w:placeholder>
                  <w:docPart w:val="39BC6EBAAEEC47F1A49C97F55102DFCB"/>
                </w:placeholder>
                <w:showingPlcHdr/>
                <w:text/>
              </w:sdtPr>
              <w:sdtEndPr/>
              <w:sdtContent>
                <w:r w:rsidR="00B80105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EAA4223" w14:textId="77777777" w:rsidR="00BC6131" w:rsidRPr="00BC6131" w:rsidRDefault="00BC6131" w:rsidP="00BC6131">
            <w:pPr>
              <w:rPr>
                <w:rFonts w:eastAsia="Times New Roman"/>
                <w:lang w:eastAsia="en-AU"/>
              </w:rPr>
            </w:pPr>
          </w:p>
          <w:p w14:paraId="14B832DA" w14:textId="77777777" w:rsidR="0007461B" w:rsidRPr="0007461B" w:rsidRDefault="0007461B" w:rsidP="0007461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Why wouldn’t this work as the script in question 5 intended?  What goes wrong?</w:t>
            </w:r>
          </w:p>
          <w:p w14:paraId="79838BAA" w14:textId="77777777" w:rsidR="0007461B" w:rsidRPr="0007461B" w:rsidRDefault="0007461B" w:rsidP="0007461B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132BC8" wp14:editId="1B83461D">
                  <wp:extent cx="2496710" cy="3329257"/>
                  <wp:effectExtent l="19050" t="19050" r="18415" b="241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6757" cy="33559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91FAFC" w14:textId="77777777" w:rsidR="00BC6131" w:rsidRPr="000A77B5" w:rsidRDefault="008B7060" w:rsidP="00BC6131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992256818"/>
                <w:placeholder>
                  <w:docPart w:val="55FA9697B1A643FF9C6905373E4944C7"/>
                </w:placeholder>
                <w:showingPlcHdr/>
                <w:text/>
              </w:sdtPr>
              <w:sdtEndPr/>
              <w:sdtContent>
                <w:r w:rsidR="0007461B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95663B2" w14:textId="77777777" w:rsidR="008006D3" w:rsidRPr="004F6636" w:rsidRDefault="008006D3" w:rsidP="008006D3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5BFAE0E7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1E291A9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109F68AD" w14:textId="77777777" w:rsidTr="00B37037">
        <w:tc>
          <w:tcPr>
            <w:tcW w:w="9016" w:type="dxa"/>
          </w:tcPr>
          <w:p w14:paraId="4292D5F5" w14:textId="77777777" w:rsidR="003B598D" w:rsidRPr="00F245D3" w:rsidRDefault="00F245D3" w:rsidP="008006D3">
            <w:pPr>
              <w:rPr>
                <w:rFonts w:eastAsia="Times New Roman"/>
                <w:lang w:eastAsia="en-AU"/>
              </w:rPr>
            </w:pPr>
            <w:r w:rsidRPr="00F245D3">
              <w:rPr>
                <w:rFonts w:eastAsia="Times New Roman"/>
                <w:lang w:eastAsia="en-AU"/>
              </w:rPr>
              <w:t xml:space="preserve">Have a go at creating a </w:t>
            </w:r>
            <w:r w:rsidRPr="00F245D3">
              <w:rPr>
                <w:rFonts w:eastAsia="Times New Roman"/>
                <w:b/>
                <w:lang w:eastAsia="en-AU"/>
              </w:rPr>
              <w:t>simple maze game</w:t>
            </w:r>
            <w:r>
              <w:rPr>
                <w:rFonts w:eastAsia="Times New Roman"/>
                <w:lang w:eastAsia="en-AU"/>
              </w:rPr>
              <w:t xml:space="preserve"> (the following excerpt taken from </w:t>
            </w:r>
            <w:hyperlink r:id="rId15" w:history="1">
              <w:r w:rsidRPr="008B19F6">
                <w:rPr>
                  <w:rStyle w:val="Hyperlink"/>
                  <w:rFonts w:eastAsia="Times New Roman"/>
                  <w:lang w:eastAsia="en-AU"/>
                </w:rPr>
                <w:t>http://scratched.gse.harvard.edu/guide/download.html</w:t>
              </w:r>
            </w:hyperlink>
            <w:r>
              <w:rPr>
                <w:rFonts w:eastAsia="Times New Roman"/>
                <w:lang w:eastAsia="en-AU"/>
              </w:rPr>
              <w:t>)</w:t>
            </w:r>
            <w:r w:rsidRPr="00F245D3">
              <w:rPr>
                <w:rFonts w:eastAsia="Times New Roman"/>
                <w:lang w:eastAsia="en-AU"/>
              </w:rPr>
              <w:t>:</w:t>
            </w:r>
          </w:p>
          <w:tbl>
            <w:tblPr>
              <w:tblStyle w:val="TableGrid"/>
              <w:tblW w:w="8188" w:type="dxa"/>
              <w:tblLook w:val="04A0" w:firstRow="1" w:lastRow="0" w:firstColumn="1" w:lastColumn="0" w:noHBand="0" w:noVBand="1"/>
            </w:tblPr>
            <w:tblGrid>
              <w:gridCol w:w="4361"/>
              <w:gridCol w:w="3827"/>
            </w:tblGrid>
            <w:tr w:rsidR="00F245D3" w:rsidRPr="00977800" w14:paraId="79597D85" w14:textId="77777777" w:rsidTr="00A163E1">
              <w:trPr>
                <w:trHeight w:val="371"/>
              </w:trPr>
              <w:tc>
                <w:tcPr>
                  <w:tcW w:w="4361" w:type="dxa"/>
                  <w:shd w:val="clear" w:color="auto" w:fill="BFBFBF" w:themeFill="background1" w:themeFillShade="BF"/>
                  <w:vAlign w:val="center"/>
                </w:tcPr>
                <w:p w14:paraId="16270241" w14:textId="77777777" w:rsidR="00F245D3" w:rsidRPr="00977800" w:rsidRDefault="00F245D3" w:rsidP="00F245D3">
                  <w:pPr>
                    <w:jc w:val="center"/>
                    <w:rPr>
                      <w:b/>
                    </w:rPr>
                  </w:pPr>
                  <w:r w:rsidRPr="00977800">
                    <w:rPr>
                      <w:b/>
                    </w:rPr>
                    <w:t xml:space="preserve">Algorithm </w:t>
                  </w:r>
                  <w:r>
                    <w:rPr>
                      <w:b/>
                    </w:rPr>
                    <w:t>for</w:t>
                  </w:r>
                  <w:r w:rsidRPr="00977800">
                    <w:rPr>
                      <w:b/>
                    </w:rPr>
                    <w:t xml:space="preserve"> moving </w:t>
                  </w:r>
                  <w:r>
                    <w:rPr>
                      <w:b/>
                    </w:rPr>
                    <w:t>explorer</w:t>
                  </w:r>
                </w:p>
              </w:tc>
              <w:tc>
                <w:tcPr>
                  <w:tcW w:w="3827" w:type="dxa"/>
                  <w:shd w:val="clear" w:color="auto" w:fill="BFBFBF" w:themeFill="background1" w:themeFillShade="BF"/>
                  <w:vAlign w:val="center"/>
                </w:tcPr>
                <w:p w14:paraId="718E40D1" w14:textId="77777777" w:rsidR="00F245D3" w:rsidRPr="00977800" w:rsidRDefault="00F245D3" w:rsidP="00F24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F245D3" w14:paraId="66CFF083" w14:textId="77777777" w:rsidTr="00A163E1">
              <w:trPr>
                <w:trHeight w:val="6930"/>
              </w:trPr>
              <w:tc>
                <w:tcPr>
                  <w:tcW w:w="4361" w:type="dxa"/>
                </w:tcPr>
                <w:p w14:paraId="79315139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480"/>
                  </w:pPr>
                  <w:r>
                    <w:t>when the flag is clicked</w:t>
                  </w:r>
                </w:p>
                <w:p w14:paraId="7405E5EC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tab/>
                    <w:t>repeat forever</w:t>
                  </w:r>
                </w:p>
                <w:p w14:paraId="2152966F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tab/>
                  </w:r>
                  <w:r>
                    <w:tab/>
                    <w:t>if right arrow key is pressed</w:t>
                  </w:r>
                  <w:r>
                    <w:tab/>
                  </w:r>
                  <w:r>
                    <w:tab/>
                  </w:r>
                  <w:r>
                    <w:tab/>
                    <w:t>point right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move 5 steps</w:t>
                  </w:r>
                </w:p>
                <w:p w14:paraId="7861D200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tab/>
                  </w:r>
                  <w:r>
                    <w:tab/>
                    <w:t>if left arrow key is pressed</w:t>
                  </w:r>
                  <w:r>
                    <w:tab/>
                  </w:r>
                  <w:r>
                    <w:tab/>
                  </w:r>
                  <w:r>
                    <w:tab/>
                    <w:t>point left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move 5 steps</w:t>
                  </w:r>
                </w:p>
                <w:p w14:paraId="5BC2343F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tab/>
                  </w:r>
                  <w:r>
                    <w:tab/>
                    <w:t>if up arrow key is pressed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point up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move 5 steps</w:t>
                  </w:r>
                </w:p>
                <w:p w14:paraId="445B449B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tab/>
                  </w:r>
                  <w:r>
                    <w:tab/>
                    <w:t>if down arrow key is pressed</w:t>
                  </w:r>
                  <w:r>
                    <w:tab/>
                  </w:r>
                  <w:r>
                    <w:tab/>
                  </w:r>
                  <w:r>
                    <w:tab/>
                    <w:t>point down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move 5 steps</w:t>
                  </w:r>
                </w:p>
                <w:p w14:paraId="7C63C17A" w14:textId="77777777" w:rsidR="00F245D3" w:rsidRDefault="00F245D3" w:rsidP="00F245D3">
                  <w:pPr>
                    <w:pStyle w:val="Algorithm"/>
                    <w:tabs>
                      <w:tab w:val="clear" w:pos="284"/>
                      <w:tab w:val="clear" w:pos="709"/>
                      <w:tab w:val="clear" w:pos="1134"/>
                      <w:tab w:val="clear" w:pos="1560"/>
                      <w:tab w:val="left" w:pos="426"/>
                      <w:tab w:val="left" w:pos="851"/>
                      <w:tab w:val="left" w:pos="1276"/>
                    </w:tabs>
                    <w:spacing w:before="170"/>
                  </w:pPr>
                  <w:r>
                    <w:rPr>
                      <w:i/>
                    </w:rPr>
                    <w:tab/>
                  </w:r>
                  <w:r w:rsidRPr="00CF15F6">
                    <w:rPr>
                      <w:i/>
                    </w:rPr>
                    <w:tab/>
                  </w:r>
                  <w:r>
                    <w:t>if explorer touches the same</w:t>
                  </w:r>
                  <w:r>
                    <w:br/>
                  </w:r>
                  <w:r>
                    <w:tab/>
                  </w:r>
                  <w:r>
                    <w:tab/>
                    <w:t>colour as the maze wall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go back to starting position</w:t>
                  </w:r>
                </w:p>
              </w:tc>
              <w:tc>
                <w:tcPr>
                  <w:tcW w:w="3827" w:type="dxa"/>
                </w:tcPr>
                <w:p w14:paraId="1A0256FD" w14:textId="77777777" w:rsidR="00F245D3" w:rsidRDefault="00F245D3" w:rsidP="00F245D3">
                  <w:pPr>
                    <w:pStyle w:val="Algorithm"/>
                  </w:pPr>
                  <w:r>
                    <w:br/>
                  </w: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162591B1" wp14:editId="3A52EDE5">
                        <wp:extent cx="2133600" cy="4171950"/>
                        <wp:effectExtent l="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p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0" cy="417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4AD22A" w14:textId="77777777" w:rsidR="003B598D" w:rsidRDefault="003B598D" w:rsidP="008006D3">
            <w:pPr>
              <w:rPr>
                <w:rFonts w:eastAsia="Times New Roman"/>
                <w:lang w:eastAsia="en-AU"/>
              </w:rPr>
            </w:pPr>
          </w:p>
          <w:p w14:paraId="1B6D89C6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</w:t>
            </w:r>
            <w:r w:rsidR="00F245D3">
              <w:rPr>
                <w:rFonts w:eastAsia="Times New Roman"/>
                <w:lang w:eastAsia="en-AU"/>
              </w:rPr>
              <w:t>add some on-going background music</w:t>
            </w:r>
            <w:r w:rsidR="003A3762">
              <w:rPr>
                <w:rFonts w:eastAsia="Times New Roman"/>
                <w:lang w:eastAsia="en-AU"/>
              </w:rPr>
              <w:t>, as well as different costumes for the different directions faced</w:t>
            </w:r>
            <w:r w:rsidR="00F245D3">
              <w:rPr>
                <w:rFonts w:eastAsia="Times New Roman"/>
                <w:lang w:eastAsia="en-AU"/>
              </w:rPr>
              <w:t>?</w:t>
            </w:r>
          </w:p>
          <w:p w14:paraId="544B35B7" w14:textId="77777777" w:rsidR="003B598D" w:rsidRDefault="008B7060" w:rsidP="003B598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2103246190"/>
                <w:placeholder>
                  <w:docPart w:val="A8AE3BC28126466AA0E22DDE7399B085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64587D94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</w:t>
            </w:r>
            <w:r w:rsidR="00F245D3">
              <w:rPr>
                <w:rFonts w:eastAsia="Times New Roman"/>
                <w:lang w:eastAsia="en-AU"/>
              </w:rPr>
              <w:t>add an enemy, that when I touch it, it sends me back to the start of the maze?</w:t>
            </w:r>
          </w:p>
          <w:p w14:paraId="31D67746" w14:textId="77777777" w:rsidR="003B598D" w:rsidRPr="003B598D" w:rsidRDefault="008B7060" w:rsidP="003B598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846786800"/>
                <w:placeholder>
                  <w:docPart w:val="7AFD148388154C9B85B622FFD26044B3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0BAA9079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make </w:t>
            </w:r>
            <w:r w:rsidR="00F245D3">
              <w:rPr>
                <w:rFonts w:eastAsia="Times New Roman"/>
                <w:lang w:eastAsia="en-AU"/>
              </w:rPr>
              <w:t>it a two-player game?</w:t>
            </w:r>
          </w:p>
          <w:p w14:paraId="297535D8" w14:textId="77777777" w:rsidR="008006D3" w:rsidRPr="000A2853" w:rsidRDefault="008B7060" w:rsidP="000A2853">
            <w:pPr>
              <w:pStyle w:val="ListParagraph"/>
              <w:rPr>
                <w:rFonts w:eastAsia="Times New Roman"/>
                <w:color w:val="002060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781028932"/>
                <w:placeholder>
                  <w:docPart w:val="01CD577B5FA44C3E90C6B6041BD3E6C6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</w:tc>
      </w:tr>
    </w:tbl>
    <w:p w14:paraId="4E7F7A15" w14:textId="77777777" w:rsidR="00EA0457" w:rsidRPr="00900748" w:rsidRDefault="00EA0457" w:rsidP="00E131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D30"/>
    <w:multiLevelType w:val="hybridMultilevel"/>
    <w:tmpl w:val="A0044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258E6507"/>
    <w:multiLevelType w:val="hybridMultilevel"/>
    <w:tmpl w:val="AB3251DC"/>
    <w:lvl w:ilvl="0" w:tplc="622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4DA2"/>
    <w:multiLevelType w:val="hybridMultilevel"/>
    <w:tmpl w:val="10CA5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50A38"/>
    <w:rsid w:val="0007461B"/>
    <w:rsid w:val="00084DF2"/>
    <w:rsid w:val="000862C3"/>
    <w:rsid w:val="000A2853"/>
    <w:rsid w:val="000A77B5"/>
    <w:rsid w:val="000B388A"/>
    <w:rsid w:val="000B39EC"/>
    <w:rsid w:val="000B5A39"/>
    <w:rsid w:val="000D3680"/>
    <w:rsid w:val="000F2966"/>
    <w:rsid w:val="000F5363"/>
    <w:rsid w:val="000F70B6"/>
    <w:rsid w:val="000F7493"/>
    <w:rsid w:val="00103EE2"/>
    <w:rsid w:val="00107D9F"/>
    <w:rsid w:val="00111347"/>
    <w:rsid w:val="00113568"/>
    <w:rsid w:val="001171A8"/>
    <w:rsid w:val="00130711"/>
    <w:rsid w:val="00134D67"/>
    <w:rsid w:val="0014403E"/>
    <w:rsid w:val="00165497"/>
    <w:rsid w:val="001A5BAC"/>
    <w:rsid w:val="001F1DFF"/>
    <w:rsid w:val="0023546D"/>
    <w:rsid w:val="00247208"/>
    <w:rsid w:val="0025265E"/>
    <w:rsid w:val="0025613E"/>
    <w:rsid w:val="002600F1"/>
    <w:rsid w:val="00266225"/>
    <w:rsid w:val="00290CF8"/>
    <w:rsid w:val="002A31F8"/>
    <w:rsid w:val="002A423F"/>
    <w:rsid w:val="002B641A"/>
    <w:rsid w:val="002E55A1"/>
    <w:rsid w:val="00326A8A"/>
    <w:rsid w:val="00376FA8"/>
    <w:rsid w:val="003A3762"/>
    <w:rsid w:val="003B598D"/>
    <w:rsid w:val="003C1AA1"/>
    <w:rsid w:val="003E0913"/>
    <w:rsid w:val="00440472"/>
    <w:rsid w:val="00445E14"/>
    <w:rsid w:val="00486458"/>
    <w:rsid w:val="004B4B17"/>
    <w:rsid w:val="004C46B5"/>
    <w:rsid w:val="004C46EA"/>
    <w:rsid w:val="004F6636"/>
    <w:rsid w:val="005042F9"/>
    <w:rsid w:val="00517474"/>
    <w:rsid w:val="00537A05"/>
    <w:rsid w:val="00547535"/>
    <w:rsid w:val="005B620C"/>
    <w:rsid w:val="005C2F46"/>
    <w:rsid w:val="005F230A"/>
    <w:rsid w:val="005F58A1"/>
    <w:rsid w:val="00614660"/>
    <w:rsid w:val="006179EB"/>
    <w:rsid w:val="00650035"/>
    <w:rsid w:val="006B52DB"/>
    <w:rsid w:val="006F31C2"/>
    <w:rsid w:val="006F3F74"/>
    <w:rsid w:val="007417B5"/>
    <w:rsid w:val="007852FE"/>
    <w:rsid w:val="007B0191"/>
    <w:rsid w:val="007B0ABB"/>
    <w:rsid w:val="007B7BE9"/>
    <w:rsid w:val="007D4D20"/>
    <w:rsid w:val="007D7E92"/>
    <w:rsid w:val="008006D3"/>
    <w:rsid w:val="00834DD0"/>
    <w:rsid w:val="00842C98"/>
    <w:rsid w:val="00842CBC"/>
    <w:rsid w:val="008A3CC4"/>
    <w:rsid w:val="008A5D86"/>
    <w:rsid w:val="008B7060"/>
    <w:rsid w:val="008B7A48"/>
    <w:rsid w:val="008D53B0"/>
    <w:rsid w:val="00900748"/>
    <w:rsid w:val="00923E2E"/>
    <w:rsid w:val="00944E94"/>
    <w:rsid w:val="00962BD0"/>
    <w:rsid w:val="00973125"/>
    <w:rsid w:val="009930A9"/>
    <w:rsid w:val="009A4A50"/>
    <w:rsid w:val="00A067DC"/>
    <w:rsid w:val="00A112D0"/>
    <w:rsid w:val="00A47BA6"/>
    <w:rsid w:val="00A5126D"/>
    <w:rsid w:val="00A546EE"/>
    <w:rsid w:val="00A62D90"/>
    <w:rsid w:val="00A655B1"/>
    <w:rsid w:val="00A67C1C"/>
    <w:rsid w:val="00A73460"/>
    <w:rsid w:val="00AA7B2A"/>
    <w:rsid w:val="00AB0D0F"/>
    <w:rsid w:val="00AF51FC"/>
    <w:rsid w:val="00AF69B4"/>
    <w:rsid w:val="00AF7B3E"/>
    <w:rsid w:val="00B56792"/>
    <w:rsid w:val="00B80105"/>
    <w:rsid w:val="00BC6131"/>
    <w:rsid w:val="00C106F3"/>
    <w:rsid w:val="00C113E5"/>
    <w:rsid w:val="00C4557C"/>
    <w:rsid w:val="00C53913"/>
    <w:rsid w:val="00D040FA"/>
    <w:rsid w:val="00D105AB"/>
    <w:rsid w:val="00D108F9"/>
    <w:rsid w:val="00D14966"/>
    <w:rsid w:val="00D2477D"/>
    <w:rsid w:val="00D70AD3"/>
    <w:rsid w:val="00DA0E65"/>
    <w:rsid w:val="00DC2A06"/>
    <w:rsid w:val="00DC5008"/>
    <w:rsid w:val="00E131EE"/>
    <w:rsid w:val="00E27FBB"/>
    <w:rsid w:val="00E633BB"/>
    <w:rsid w:val="00E83AA7"/>
    <w:rsid w:val="00E95AFE"/>
    <w:rsid w:val="00EA0457"/>
    <w:rsid w:val="00EA4A9C"/>
    <w:rsid w:val="00EB252C"/>
    <w:rsid w:val="00EB5BFE"/>
    <w:rsid w:val="00EC7B07"/>
    <w:rsid w:val="00EE7DD7"/>
    <w:rsid w:val="00F16794"/>
    <w:rsid w:val="00F245D3"/>
    <w:rsid w:val="00F45B7D"/>
    <w:rsid w:val="00F66DDD"/>
    <w:rsid w:val="00F94159"/>
    <w:rsid w:val="00FA4DE2"/>
    <w:rsid w:val="00FB313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F5BB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  <w:style w:type="paragraph" w:customStyle="1" w:styleId="Algorithm">
    <w:name w:val="Algorithm"/>
    <w:basedOn w:val="Normal"/>
    <w:link w:val="AlgorithmChar"/>
    <w:qFormat/>
    <w:rsid w:val="00F245D3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 w:line="276" w:lineRule="auto"/>
    </w:pPr>
    <w:rPr>
      <w:rFonts w:ascii="Comic Sans MS" w:hAnsi="Comic Sans MS"/>
      <w:lang w:val="en-GB"/>
    </w:rPr>
  </w:style>
  <w:style w:type="character" w:customStyle="1" w:styleId="AlgorithmChar">
    <w:name w:val="Algorithm Char"/>
    <w:basedOn w:val="DefaultParagraphFont"/>
    <w:link w:val="Algorithm"/>
    <w:rsid w:val="00F245D3"/>
    <w:rPr>
      <w:rFonts w:ascii="Comic Sans MS" w:hAnsi="Comic Sans M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scratched.gse.harvard.edu/guide/download.htm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F7A26EF4244F2AAA5AA2E7ACF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B035-7A9D-4513-8512-C9D2F760B5A9}"/>
      </w:docPartPr>
      <w:docPartBody>
        <w:p w:rsidR="003B3932" w:rsidRDefault="007E4024" w:rsidP="007E4024">
          <w:pPr>
            <w:pStyle w:val="186F7A26EF4244F2AAA5AA2E7ACF4EE9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A8AE3BC28126466AA0E22DDE7399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CB1B-42F5-4ACB-8777-0CA23160FA18}"/>
      </w:docPartPr>
      <w:docPartBody>
        <w:p w:rsidR="003B3932" w:rsidRDefault="007E4024" w:rsidP="007E4024">
          <w:pPr>
            <w:pStyle w:val="A8AE3BC28126466AA0E22DDE7399B085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01CD577B5FA44C3E90C6B6041BD3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1D8D-74A6-486F-8648-1172A8F37DE4}"/>
      </w:docPartPr>
      <w:docPartBody>
        <w:p w:rsidR="003B3932" w:rsidRDefault="007E4024" w:rsidP="007E4024">
          <w:pPr>
            <w:pStyle w:val="01CD577B5FA44C3E90C6B6041BD3E6C6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7AFD148388154C9B85B622FFD260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0DFC-E71C-407C-B3E6-42033C9F7269}"/>
      </w:docPartPr>
      <w:docPartBody>
        <w:p w:rsidR="003B3932" w:rsidRDefault="007E4024" w:rsidP="007E4024">
          <w:pPr>
            <w:pStyle w:val="7AFD148388154C9B85B622FFD26044B3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97A44B43D7BB42D486C144D664A5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CAE-2A9F-4AF6-BA6F-F0317DE31916}"/>
      </w:docPartPr>
      <w:docPartBody>
        <w:p w:rsidR="0001068E" w:rsidRDefault="003B3932" w:rsidP="003B3932">
          <w:pPr>
            <w:pStyle w:val="97A44B43D7BB42D486C144D664A557C1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B9B29FAE03914E69ACE6F4E98E40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1344-473E-4E3C-8F27-ADC8F232640E}"/>
      </w:docPartPr>
      <w:docPartBody>
        <w:p w:rsidR="0001068E" w:rsidRDefault="003B3932" w:rsidP="003B3932">
          <w:pPr>
            <w:pStyle w:val="B9B29FAE03914E69ACE6F4E98E40FE99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16443FD5321C43819190344E867C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A39D-2AD3-45F4-A6F8-E19977DC0274}"/>
      </w:docPartPr>
      <w:docPartBody>
        <w:p w:rsidR="0001068E" w:rsidRDefault="003B3932" w:rsidP="003B3932">
          <w:pPr>
            <w:pStyle w:val="16443FD5321C43819190344E867CFBEB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39BC6EBAAEEC47F1A49C97F55102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BCA9-6FD6-4A40-8F1E-59EC5A920CE0}"/>
      </w:docPartPr>
      <w:docPartBody>
        <w:p w:rsidR="0001068E" w:rsidRDefault="003B3932" w:rsidP="003B3932">
          <w:pPr>
            <w:pStyle w:val="39BC6EBAAEEC47F1A49C97F55102DFCB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55FA9697B1A643FF9C6905373E49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22B7-454D-4E26-9B5E-C1DED5379C9E}"/>
      </w:docPartPr>
      <w:docPartBody>
        <w:p w:rsidR="0001068E" w:rsidRDefault="003B3932" w:rsidP="003B3932">
          <w:pPr>
            <w:pStyle w:val="55FA9697B1A643FF9C6905373E4944C7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1068E"/>
    <w:rsid w:val="000E498E"/>
    <w:rsid w:val="002C31ED"/>
    <w:rsid w:val="003B3932"/>
    <w:rsid w:val="0043203F"/>
    <w:rsid w:val="00434606"/>
    <w:rsid w:val="006A4022"/>
    <w:rsid w:val="007E4024"/>
    <w:rsid w:val="009A6CD4"/>
    <w:rsid w:val="00BB57B1"/>
    <w:rsid w:val="00C17C30"/>
    <w:rsid w:val="00CF628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932"/>
    <w:rPr>
      <w:color w:val="808080"/>
    </w:rPr>
  </w:style>
  <w:style w:type="paragraph" w:customStyle="1" w:styleId="DA6E9D89AC90478FB83B8576B622735F">
    <w:name w:val="DA6E9D89AC90478FB83B8576B622735F"/>
    <w:rsid w:val="00CF628E"/>
  </w:style>
  <w:style w:type="paragraph" w:customStyle="1" w:styleId="F92982C3EA7744399489324D87E81773">
    <w:name w:val="F92982C3EA7744399489324D87E81773"/>
    <w:rsid w:val="00CF628E"/>
  </w:style>
  <w:style w:type="paragraph" w:customStyle="1" w:styleId="BF9C98F5ECCF47AE82F6533D32E42887">
    <w:name w:val="BF9C98F5ECCF47AE82F6533D32E42887"/>
    <w:rsid w:val="00CF628E"/>
  </w:style>
  <w:style w:type="paragraph" w:customStyle="1" w:styleId="436823A9C54F41D58480D1179F712C21">
    <w:name w:val="436823A9C54F41D58480D1179F712C21"/>
    <w:rsid w:val="007E4024"/>
  </w:style>
  <w:style w:type="paragraph" w:customStyle="1" w:styleId="186F7A26EF4244F2AAA5AA2E7ACF4EE9">
    <w:name w:val="186F7A26EF4244F2AAA5AA2E7ACF4EE9"/>
    <w:rsid w:val="007E4024"/>
  </w:style>
  <w:style w:type="paragraph" w:customStyle="1" w:styleId="3502869C8D534E6690879433DEBB899C">
    <w:name w:val="3502869C8D534E6690879433DEBB899C"/>
    <w:rsid w:val="007E4024"/>
  </w:style>
  <w:style w:type="paragraph" w:customStyle="1" w:styleId="DC172F2873234F42A6E130C99FFD60D0">
    <w:name w:val="DC172F2873234F42A6E130C99FFD60D0"/>
    <w:rsid w:val="007E4024"/>
  </w:style>
  <w:style w:type="paragraph" w:customStyle="1" w:styleId="A8AE3BC28126466AA0E22DDE7399B085">
    <w:name w:val="A8AE3BC28126466AA0E22DDE7399B085"/>
    <w:rsid w:val="007E4024"/>
  </w:style>
  <w:style w:type="paragraph" w:customStyle="1" w:styleId="01CD577B5FA44C3E90C6B6041BD3E6C6">
    <w:name w:val="01CD577B5FA44C3E90C6B6041BD3E6C6"/>
    <w:rsid w:val="007E4024"/>
  </w:style>
  <w:style w:type="paragraph" w:customStyle="1" w:styleId="7AFD148388154C9B85B622FFD26044B3">
    <w:name w:val="7AFD148388154C9B85B622FFD26044B3"/>
    <w:rsid w:val="007E4024"/>
  </w:style>
  <w:style w:type="paragraph" w:customStyle="1" w:styleId="97A44B43D7BB42D486C144D664A557C1">
    <w:name w:val="97A44B43D7BB42D486C144D664A557C1"/>
    <w:rsid w:val="003B3932"/>
  </w:style>
  <w:style w:type="paragraph" w:customStyle="1" w:styleId="B9B29FAE03914E69ACE6F4E98E40FE99">
    <w:name w:val="B9B29FAE03914E69ACE6F4E98E40FE99"/>
    <w:rsid w:val="003B3932"/>
  </w:style>
  <w:style w:type="paragraph" w:customStyle="1" w:styleId="16443FD5321C43819190344E867CFBEB">
    <w:name w:val="16443FD5321C43819190344E867CFBEB"/>
    <w:rsid w:val="003B3932"/>
  </w:style>
  <w:style w:type="paragraph" w:customStyle="1" w:styleId="39BC6EBAAEEC47F1A49C97F55102DFCB">
    <w:name w:val="39BC6EBAAEEC47F1A49C97F55102DFCB"/>
    <w:rsid w:val="003B3932"/>
  </w:style>
  <w:style w:type="paragraph" w:customStyle="1" w:styleId="55FA9697B1A643FF9C6905373E4944C7">
    <w:name w:val="55FA9697B1A643FF9C6905373E4944C7"/>
    <w:rsid w:val="003B3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1C6E-DCB8-4FBC-A1E2-FA56CB39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116</cp:revision>
  <dcterms:created xsi:type="dcterms:W3CDTF">2018-01-03T05:03:00Z</dcterms:created>
  <dcterms:modified xsi:type="dcterms:W3CDTF">2019-02-18T07:58:00Z</dcterms:modified>
</cp:coreProperties>
</file>